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微软雅黑" w:eastAsia="方正小标宋简体"/>
          <w:color w:val="242424"/>
          <w:kern w:val="0"/>
          <w:sz w:val="44"/>
          <w:szCs w:val="44"/>
          <w:shd w:val="clear" w:color="auto" w:fill="FFFFFF"/>
        </w:rPr>
      </w:pPr>
    </w:p>
    <w:p>
      <w:pPr>
        <w:spacing w:line="720" w:lineRule="exact"/>
        <w:jc w:val="center"/>
        <w:rPr>
          <w:rFonts w:hint="eastAsia" w:ascii="方正小标宋简体" w:hAnsi="微软雅黑" w:eastAsia="方正小标宋简体"/>
          <w:color w:val="242424"/>
          <w:kern w:val="0"/>
          <w:sz w:val="44"/>
          <w:szCs w:val="44"/>
          <w:shd w:val="clear" w:color="auto" w:fill="FFFFFF"/>
        </w:rPr>
      </w:pPr>
      <w:r>
        <w:rPr>
          <w:rFonts w:hint="eastAsia" w:ascii="方正小标宋简体" w:hAnsi="微软雅黑" w:eastAsia="方正小标宋简体"/>
          <w:color w:val="242424"/>
          <w:kern w:val="0"/>
          <w:sz w:val="44"/>
          <w:szCs w:val="44"/>
          <w:shd w:val="clear" w:color="auto" w:fill="FFFFFF"/>
          <w:lang w:eastAsia="zh-CN"/>
        </w:rPr>
        <w:t>广东省科协关于</w:t>
      </w:r>
      <w:r>
        <w:rPr>
          <w:rFonts w:hint="eastAsia" w:ascii="方正小标宋简体" w:hAnsi="微软雅黑" w:eastAsia="方正小标宋简体"/>
          <w:color w:val="242424"/>
          <w:kern w:val="0"/>
          <w:sz w:val="44"/>
          <w:szCs w:val="44"/>
          <w:shd w:val="clear" w:color="auto" w:fill="FFFFFF"/>
        </w:rPr>
        <w:t>转发《中国科协组织人事部关于开展2019年中国科协优秀中外青年交流计划的通知》的通知</w:t>
      </w:r>
    </w:p>
    <w:p>
      <w:pPr>
        <w:pStyle w:val="5"/>
        <w:widowControl/>
        <w:spacing w:line="580" w:lineRule="exact"/>
        <w:rPr>
          <w:rFonts w:ascii="仿宋" w:hAnsi="仿宋" w:eastAsia="仿宋"/>
          <w:color w:val="1B1B1B"/>
          <w:sz w:val="32"/>
          <w:szCs w:val="32"/>
          <w:shd w:val="clear" w:color="auto" w:fill="FFFFFF"/>
        </w:rPr>
      </w:pPr>
    </w:p>
    <w:p>
      <w:pPr>
        <w:pStyle w:val="5"/>
        <w:widowControl/>
        <w:spacing w:line="580" w:lineRule="exact"/>
        <w:rPr>
          <w:rFonts w:ascii="仿宋" w:hAnsi="仿宋" w:eastAsia="仿宋"/>
          <w:color w:val="1B1B1B"/>
          <w:sz w:val="32"/>
          <w:szCs w:val="32"/>
          <w:shd w:val="clear" w:color="auto" w:fill="FFFFFF"/>
        </w:rPr>
      </w:pPr>
      <w:r>
        <w:rPr>
          <w:rFonts w:hint="eastAsia" w:ascii="仿宋" w:hAnsi="仿宋" w:eastAsia="仿宋" w:cs="仿宋_GB2312"/>
          <w:color w:val="1B1B1B"/>
          <w:sz w:val="32"/>
          <w:szCs w:val="32"/>
          <w:shd w:val="clear" w:color="040000" w:fill="FFFFFF"/>
        </w:rPr>
        <w:t>各省级学会、协会、研究会，各地级以上市科协，</w:t>
      </w:r>
      <w:r>
        <w:rPr>
          <w:rFonts w:hint="eastAsia" w:ascii="仿宋" w:hAnsi="仿宋" w:eastAsia="仿宋" w:cs="仿宋_GB2312"/>
          <w:color w:val="1B1B1B"/>
          <w:sz w:val="32"/>
          <w:szCs w:val="32"/>
          <w:shd w:val="clear" w:color="040000" w:fill="FFFFFF"/>
          <w:lang w:eastAsia="zh-CN"/>
        </w:rPr>
        <w:t>各高校科协</w:t>
      </w:r>
      <w:r>
        <w:rPr>
          <w:rFonts w:hint="eastAsia" w:ascii="仿宋" w:hAnsi="仿宋" w:eastAsia="仿宋" w:cs="仿宋_GB2312"/>
          <w:color w:val="1B1B1B"/>
          <w:sz w:val="32"/>
          <w:szCs w:val="32"/>
          <w:shd w:val="clear" w:color="040000" w:fill="FFFFFF"/>
        </w:rPr>
        <w:t>：</w:t>
      </w:r>
    </w:p>
    <w:p>
      <w:pPr>
        <w:pStyle w:val="5"/>
        <w:widowControl/>
        <w:spacing w:line="580" w:lineRule="exact"/>
        <w:ind w:firstLine="640" w:firstLineChars="200"/>
        <w:jc w:val="both"/>
        <w:rPr>
          <w:rFonts w:ascii="仿宋" w:hAnsi="仿宋" w:eastAsia="仿宋"/>
          <w:color w:val="1B1B1B"/>
          <w:sz w:val="32"/>
          <w:szCs w:val="32"/>
          <w:shd w:val="clear" w:color="auto" w:fill="FFFFFF"/>
        </w:rPr>
      </w:pPr>
      <w:r>
        <w:rPr>
          <w:rFonts w:hint="eastAsia" w:ascii="仿宋" w:hAnsi="仿宋" w:eastAsia="仿宋"/>
          <w:color w:val="1B1B1B"/>
          <w:sz w:val="32"/>
          <w:szCs w:val="32"/>
          <w:shd w:val="clear" w:color="auto" w:fill="FFFFFF"/>
        </w:rPr>
        <w:t>现将《中国科协组织人事部关于开展2019年中国科协优秀中外青年交流计划的通知》（</w:t>
      </w:r>
      <w:r>
        <w:rPr>
          <w:rFonts w:hint="eastAsia" w:ascii="仿宋_GB2312" w:eastAsia="仿宋_GB2312"/>
          <w:color w:val="000000" w:themeColor="text1"/>
          <w:sz w:val="32"/>
          <w:szCs w:val="32"/>
          <w14:textFill>
            <w14:solidFill>
              <w14:schemeClr w14:val="tx1"/>
            </w14:solidFill>
          </w14:textFill>
        </w:rPr>
        <w:t>科协组</w:t>
      </w:r>
      <w:r>
        <w:rPr>
          <w:rFonts w:hint="eastAsia" w:ascii="仿宋_GB2312" w:eastAsia="仿宋_GB2312"/>
          <w:color w:val="000000" w:themeColor="text1"/>
          <w:sz w:val="32"/>
          <w:szCs w:val="32"/>
          <w:lang w:eastAsia="zh-CN"/>
          <w14:textFill>
            <w14:solidFill>
              <w14:schemeClr w14:val="tx1"/>
            </w14:solidFill>
          </w14:textFill>
        </w:rPr>
        <w:t>函人</w:t>
      </w:r>
      <w:r>
        <w:rPr>
          <w:rFonts w:hint="eastAsia" w:ascii="仿宋_GB2312" w:eastAsia="仿宋_GB2312"/>
          <w:color w:val="000000" w:themeColor="text1"/>
          <w:sz w:val="32"/>
          <w:szCs w:val="32"/>
          <w14:textFill>
            <w14:solidFill>
              <w14:schemeClr w14:val="tx1"/>
            </w14:solidFill>
          </w14:textFill>
        </w:rPr>
        <w:t>字〔</w:t>
      </w:r>
      <w:r>
        <w:rPr>
          <w:rFonts w:ascii="仿宋_GB2312" w:eastAsia="仿宋_GB2312"/>
          <w:color w:val="000000" w:themeColor="text1"/>
          <w:sz w:val="32"/>
          <w:szCs w:val="32"/>
          <w14:textFill>
            <w14:solidFill>
              <w14:schemeClr w14:val="tx1"/>
            </w14:solidFill>
          </w14:textFill>
        </w:rPr>
        <w:t>2019</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 xml:space="preserve">  243</w:t>
      </w:r>
      <w:r>
        <w:rPr>
          <w:rFonts w:hint="eastAsia" w:ascii="仿宋_GB2312" w:eastAsia="仿宋_GB2312"/>
          <w:color w:val="000000" w:themeColor="text1"/>
          <w:sz w:val="32"/>
          <w:szCs w:val="32"/>
          <w14:textFill>
            <w14:solidFill>
              <w14:schemeClr w14:val="tx1"/>
            </w14:solidFill>
          </w14:textFill>
        </w:rPr>
        <w:t>号</w:t>
      </w:r>
      <w:r>
        <w:rPr>
          <w:rFonts w:hint="eastAsia" w:ascii="仿宋" w:hAnsi="仿宋" w:eastAsia="仿宋"/>
          <w:sz w:val="32"/>
          <w:szCs w:val="32"/>
        </w:rPr>
        <w:t>）</w:t>
      </w:r>
      <w:r>
        <w:rPr>
          <w:rFonts w:hint="eastAsia" w:ascii="仿宋" w:hAnsi="仿宋" w:eastAsia="仿宋"/>
          <w:color w:val="1B1B1B"/>
          <w:sz w:val="32"/>
          <w:szCs w:val="32"/>
          <w:shd w:val="clear" w:color="auto" w:fill="FFFFFF"/>
        </w:rPr>
        <w:t>转发给你们，有关事项如下：</w:t>
      </w:r>
    </w:p>
    <w:p>
      <w:pPr>
        <w:pStyle w:val="5"/>
        <w:widowControl/>
        <w:spacing w:line="580" w:lineRule="exact"/>
        <w:ind w:firstLine="640" w:firstLineChars="200"/>
        <w:rPr>
          <w:rFonts w:ascii="仿宋" w:hAnsi="仿宋" w:eastAsia="仿宋"/>
          <w:color w:val="1B1B1B"/>
          <w:sz w:val="32"/>
          <w:szCs w:val="32"/>
          <w:shd w:val="clear" w:color="auto" w:fill="FFFFFF"/>
        </w:rPr>
      </w:pPr>
      <w:r>
        <w:rPr>
          <w:rFonts w:hint="eastAsia" w:ascii="黑体" w:hAnsi="黑体" w:eastAsia="黑体"/>
          <w:color w:val="1B1B1B"/>
          <w:sz w:val="32"/>
          <w:szCs w:val="32"/>
          <w:shd w:val="clear" w:color="auto" w:fill="FFFFFF"/>
        </w:rPr>
        <w:t>一、</w:t>
      </w:r>
      <w:r>
        <w:rPr>
          <w:rFonts w:hint="eastAsia" w:ascii="仿宋" w:hAnsi="仿宋" w:eastAsia="仿宋"/>
          <w:color w:val="1B1B1B"/>
          <w:sz w:val="32"/>
          <w:szCs w:val="32"/>
          <w:shd w:val="clear" w:color="auto" w:fill="FFFFFF"/>
        </w:rPr>
        <w:t>按照通知要求，我省可评选</w:t>
      </w:r>
      <w:r>
        <w:rPr>
          <w:rFonts w:hint="eastAsia" w:ascii="仿宋_GB2312" w:hAnsi="仿宋_GB2312" w:eastAsia="仿宋_GB2312" w:cs="仿宋_GB2312"/>
          <w:color w:val="333333"/>
          <w:sz w:val="32"/>
          <w:szCs w:val="32"/>
        </w:rPr>
        <w:t>推荐本地区候选人</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名</w:t>
      </w:r>
      <w:r>
        <w:rPr>
          <w:rFonts w:hint="eastAsia" w:ascii="仿宋" w:hAnsi="仿宋" w:eastAsia="仿宋"/>
          <w:color w:val="1B1B1B"/>
          <w:sz w:val="32"/>
          <w:szCs w:val="32"/>
          <w:shd w:val="clear" w:color="auto" w:fill="FFFFFF"/>
        </w:rPr>
        <w:t>。</w:t>
      </w:r>
      <w:r>
        <w:rPr>
          <w:rFonts w:hint="eastAsia" w:ascii="仿宋" w:hAnsi="仿宋" w:eastAsia="仿宋" w:cs="仿宋_GB2312"/>
          <w:color w:val="1B1B1B"/>
          <w:sz w:val="32"/>
          <w:szCs w:val="32"/>
          <w:shd w:val="clear" w:color="040000" w:fill="FFFFFF"/>
        </w:rPr>
        <w:t>各省级学会、协会、研究会</w:t>
      </w:r>
      <w:r>
        <w:rPr>
          <w:rFonts w:hint="eastAsia" w:ascii="仿宋" w:hAnsi="仿宋" w:eastAsia="仿宋" w:cs="仿宋_GB2312"/>
          <w:color w:val="1B1B1B"/>
          <w:sz w:val="32"/>
          <w:szCs w:val="32"/>
          <w:shd w:val="clear" w:color="040000" w:fill="FFFFFF"/>
          <w:lang w:eastAsia="zh-CN"/>
        </w:rPr>
        <w:t>可推荐本学科领域内候选人</w:t>
      </w:r>
      <w:r>
        <w:rPr>
          <w:rFonts w:hint="eastAsia" w:ascii="仿宋" w:hAnsi="仿宋" w:eastAsia="仿宋" w:cs="仿宋_GB2312"/>
          <w:color w:val="1B1B1B"/>
          <w:sz w:val="32"/>
          <w:szCs w:val="32"/>
          <w:shd w:val="clear" w:color="040000" w:fill="FFFFFF"/>
          <w:lang w:val="en-US" w:eastAsia="zh-CN"/>
        </w:rPr>
        <w:t>1人</w:t>
      </w:r>
      <w:r>
        <w:rPr>
          <w:rFonts w:hint="eastAsia" w:ascii="仿宋" w:hAnsi="仿宋" w:eastAsia="仿宋" w:cs="仿宋_GB2312"/>
          <w:color w:val="1B1B1B"/>
          <w:sz w:val="32"/>
          <w:szCs w:val="32"/>
          <w:shd w:val="clear" w:color="040000" w:fill="FFFFFF"/>
        </w:rPr>
        <w:t>，各地级以上市科协</w:t>
      </w:r>
      <w:r>
        <w:rPr>
          <w:rFonts w:hint="eastAsia" w:ascii="仿宋" w:hAnsi="仿宋" w:eastAsia="仿宋" w:cs="仿宋_GB2312"/>
          <w:color w:val="1B1B1B"/>
          <w:sz w:val="32"/>
          <w:szCs w:val="32"/>
          <w:shd w:val="clear" w:color="040000" w:fill="FFFFFF"/>
          <w:lang w:eastAsia="zh-CN"/>
        </w:rPr>
        <w:t>可推荐本地区候选人</w:t>
      </w:r>
      <w:r>
        <w:rPr>
          <w:rFonts w:hint="eastAsia" w:ascii="仿宋" w:hAnsi="仿宋" w:eastAsia="仿宋" w:cs="仿宋_GB2312"/>
          <w:color w:val="1B1B1B"/>
          <w:sz w:val="32"/>
          <w:szCs w:val="32"/>
          <w:shd w:val="clear" w:color="040000" w:fill="FFFFFF"/>
          <w:lang w:val="en-US" w:eastAsia="zh-CN"/>
        </w:rPr>
        <w:t>1人</w:t>
      </w:r>
      <w:r>
        <w:rPr>
          <w:rFonts w:hint="eastAsia" w:ascii="仿宋" w:hAnsi="仿宋" w:eastAsia="仿宋" w:cs="仿宋_GB2312"/>
          <w:color w:val="1B1B1B"/>
          <w:sz w:val="32"/>
          <w:szCs w:val="32"/>
          <w:shd w:val="clear" w:color="040000" w:fill="FFFFFF"/>
        </w:rPr>
        <w:t>，</w:t>
      </w:r>
      <w:r>
        <w:rPr>
          <w:rFonts w:hint="eastAsia" w:ascii="仿宋" w:hAnsi="仿宋" w:eastAsia="仿宋" w:cs="仿宋_GB2312"/>
          <w:color w:val="1B1B1B"/>
          <w:sz w:val="32"/>
          <w:szCs w:val="32"/>
          <w:shd w:val="clear" w:color="040000" w:fill="FFFFFF"/>
          <w:lang w:eastAsia="zh-CN"/>
        </w:rPr>
        <w:t>各高校科协</w:t>
      </w:r>
      <w:r>
        <w:rPr>
          <w:rFonts w:hint="eastAsia" w:ascii="仿宋" w:hAnsi="仿宋" w:eastAsia="仿宋"/>
          <w:color w:val="1B1B1B"/>
          <w:sz w:val="32"/>
          <w:szCs w:val="32"/>
          <w:shd w:val="clear" w:color="auto" w:fill="FFFFFF"/>
        </w:rPr>
        <w:t>可推荐</w:t>
      </w:r>
      <w:r>
        <w:rPr>
          <w:rFonts w:hint="eastAsia" w:ascii="仿宋" w:hAnsi="仿宋" w:eastAsia="仿宋"/>
          <w:color w:val="1B1B1B"/>
          <w:sz w:val="32"/>
          <w:szCs w:val="32"/>
          <w:shd w:val="clear" w:color="auto" w:fill="FFFFFF"/>
          <w:lang w:eastAsia="zh-CN"/>
        </w:rPr>
        <w:t>本单位</w:t>
      </w:r>
      <w:r>
        <w:rPr>
          <w:rFonts w:hint="eastAsia" w:ascii="仿宋" w:hAnsi="仿宋" w:eastAsia="仿宋"/>
          <w:color w:val="1B1B1B"/>
          <w:sz w:val="32"/>
          <w:szCs w:val="32"/>
          <w:shd w:val="clear" w:color="auto" w:fill="FFFFFF"/>
        </w:rPr>
        <w:t>候选人1人。</w:t>
      </w:r>
    </w:p>
    <w:p>
      <w:pPr>
        <w:pStyle w:val="5"/>
        <w:widowControl/>
        <w:spacing w:line="580" w:lineRule="exact"/>
        <w:ind w:firstLine="640"/>
        <w:rPr>
          <w:rFonts w:ascii="仿宋" w:hAnsi="仿宋" w:eastAsia="仿宋"/>
          <w:sz w:val="32"/>
          <w:szCs w:val="32"/>
        </w:rPr>
      </w:pPr>
      <w:r>
        <w:rPr>
          <w:rFonts w:hint="eastAsia" w:ascii="黑体" w:hAnsi="黑体" w:eastAsia="黑体"/>
          <w:color w:val="1B1B1B"/>
          <w:sz w:val="32"/>
          <w:szCs w:val="32"/>
          <w:shd w:val="clear" w:color="auto" w:fill="FFFFFF"/>
          <w:lang w:eastAsia="zh-CN"/>
        </w:rPr>
        <w:t>二</w:t>
      </w:r>
      <w:r>
        <w:rPr>
          <w:rFonts w:hint="eastAsia" w:ascii="黑体" w:hAnsi="黑体" w:eastAsia="黑体"/>
          <w:color w:val="1B1B1B"/>
          <w:sz w:val="32"/>
          <w:szCs w:val="32"/>
          <w:shd w:val="clear" w:color="auto" w:fill="FFFFFF"/>
        </w:rPr>
        <w:t>、</w:t>
      </w:r>
      <w:r>
        <w:rPr>
          <w:rFonts w:hint="eastAsia" w:ascii="仿宋" w:hAnsi="仿宋" w:eastAsia="仿宋"/>
          <w:color w:val="1B1B1B"/>
          <w:sz w:val="32"/>
          <w:szCs w:val="32"/>
          <w:shd w:val="clear" w:color="auto" w:fill="FFFFFF"/>
          <w:lang w:eastAsia="zh-CN"/>
        </w:rPr>
        <w:t>各推荐单位</w:t>
      </w:r>
      <w:r>
        <w:rPr>
          <w:rFonts w:hint="eastAsia" w:ascii="仿宋" w:hAnsi="仿宋" w:eastAsia="仿宋"/>
          <w:color w:val="1B1B1B"/>
          <w:sz w:val="32"/>
          <w:szCs w:val="32"/>
          <w:shd w:val="clear" w:color="auto" w:fill="FFFFFF"/>
        </w:rPr>
        <w:t>要严格按照《通知》规定的评选条件及评选程序要求开展评选推荐工作。并于10月1</w:t>
      </w:r>
      <w:r>
        <w:rPr>
          <w:rFonts w:hint="eastAsia" w:ascii="仿宋" w:hAnsi="仿宋" w:eastAsia="仿宋"/>
          <w:color w:val="1B1B1B"/>
          <w:sz w:val="32"/>
          <w:szCs w:val="32"/>
          <w:shd w:val="clear" w:color="auto" w:fill="FFFFFF"/>
          <w:lang w:val="en-US" w:eastAsia="zh-CN"/>
        </w:rPr>
        <w:t>4</w:t>
      </w:r>
      <w:r>
        <w:rPr>
          <w:rFonts w:hint="eastAsia" w:ascii="仿宋" w:hAnsi="仿宋" w:eastAsia="仿宋"/>
          <w:color w:val="1B1B1B"/>
          <w:sz w:val="32"/>
          <w:szCs w:val="32"/>
          <w:shd w:val="clear" w:color="auto" w:fill="FFFFFF"/>
        </w:rPr>
        <w:t>日前，将以下书面材料报送至省科协组织联络部,并同时提交电子版材料。</w:t>
      </w:r>
    </w:p>
    <w:p>
      <w:pPr>
        <w:pStyle w:val="2"/>
        <w:spacing w:line="580" w:lineRule="exact"/>
        <w:ind w:firstLine="640"/>
        <w:rPr>
          <w:rFonts w:hint="eastAsia" w:ascii="仿宋" w:hAnsi="仿宋" w:eastAsia="仿宋"/>
        </w:rPr>
      </w:pPr>
      <w:r>
        <w:rPr>
          <w:rFonts w:hint="eastAsia" w:ascii="仿宋" w:hAnsi="仿宋" w:eastAsia="仿宋"/>
          <w:lang w:eastAsia="zh-CN"/>
        </w:rPr>
        <w:t>（一）推荐工作材料</w:t>
      </w:r>
    </w:p>
    <w:p>
      <w:pPr>
        <w:pStyle w:val="2"/>
        <w:spacing w:line="580" w:lineRule="exact"/>
        <w:ind w:firstLine="640"/>
        <w:rPr>
          <w:rFonts w:hint="eastAsia" w:ascii="仿宋" w:hAnsi="仿宋" w:eastAsia="仿宋"/>
        </w:rPr>
      </w:pPr>
      <w:r>
        <w:rPr>
          <w:rFonts w:hint="eastAsia" w:ascii="仿宋" w:hAnsi="仿宋" w:eastAsia="仿宋"/>
        </w:rPr>
        <w:t>推荐情况报告1份，内容包括</w:t>
      </w:r>
      <w:r>
        <w:rPr>
          <w:rFonts w:hint="eastAsia" w:ascii="仿宋" w:hAnsi="仿宋" w:eastAsia="仿宋"/>
          <w:lang w:eastAsia="zh-CN"/>
        </w:rPr>
        <w:t>工作方案，推荐评审情况以及候选人名单，推荐单位账户（开户名、开户支行或分理处、账号）等，</w:t>
      </w:r>
      <w:r>
        <w:rPr>
          <w:rFonts w:hint="eastAsia" w:ascii="仿宋_GB2312" w:eastAsia="仿宋_GB2312"/>
          <w:sz w:val="32"/>
          <w:szCs w:val="32"/>
        </w:rPr>
        <w:t>加盖推荐单位公章（若高校科协如无公章，可由高校有关部门代章</w:t>
      </w:r>
      <w:r>
        <w:rPr>
          <w:rFonts w:hint="eastAsia"/>
          <w:sz w:val="32"/>
          <w:szCs w:val="32"/>
          <w:lang w:eastAsia="zh-CN"/>
        </w:rPr>
        <w:t>，并出具说明函</w:t>
      </w:r>
      <w:r>
        <w:rPr>
          <w:rFonts w:hint="eastAsia" w:ascii="仿宋_GB2312" w:eastAsia="仿宋_GB2312"/>
          <w:sz w:val="32"/>
          <w:szCs w:val="32"/>
        </w:rPr>
        <w:t>）</w:t>
      </w:r>
      <w:r>
        <w:rPr>
          <w:rFonts w:hint="eastAsia" w:ascii="仿宋" w:hAnsi="仿宋" w:eastAsia="仿宋"/>
        </w:rPr>
        <w:t>。</w:t>
      </w:r>
    </w:p>
    <w:p>
      <w:pPr>
        <w:pStyle w:val="2"/>
        <w:spacing w:line="580" w:lineRule="exact"/>
        <w:ind w:firstLine="640"/>
        <w:rPr>
          <w:rFonts w:hint="eastAsia" w:ascii="仿宋" w:hAnsi="仿宋" w:eastAsia="仿宋"/>
          <w:lang w:eastAsia="zh-CN"/>
        </w:rPr>
      </w:pPr>
      <w:r>
        <w:rPr>
          <w:rFonts w:hint="eastAsia" w:ascii="仿宋" w:hAnsi="仿宋" w:eastAsia="仿宋"/>
          <w:lang w:eastAsia="zh-CN"/>
        </w:rPr>
        <w:t>（二）候选人材料</w:t>
      </w:r>
    </w:p>
    <w:p>
      <w:pPr>
        <w:pStyle w:val="2"/>
        <w:spacing w:line="580" w:lineRule="exact"/>
        <w:ind w:firstLine="640"/>
        <w:rPr>
          <w:rFonts w:ascii="仿宋" w:hAnsi="仿宋" w:eastAsia="仿宋"/>
        </w:rPr>
      </w:pP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2019年中国科协优秀中外青年交流计划推荐表</w:t>
      </w:r>
      <w:r>
        <w:rPr>
          <w:rFonts w:hint="eastAsia" w:ascii="仿宋" w:hAnsi="仿宋" w:eastAsia="仿宋"/>
        </w:rPr>
        <w:t>》</w:t>
      </w:r>
      <w:r>
        <w:rPr>
          <w:rFonts w:hint="eastAsia" w:ascii="仿宋" w:hAnsi="仿宋" w:eastAsia="仿宋"/>
          <w:lang w:eastAsia="zh-CN"/>
        </w:rPr>
        <w:t>（见</w:t>
      </w:r>
      <w:r>
        <w:rPr>
          <w:rFonts w:hint="eastAsia" w:ascii="仿宋" w:hAnsi="仿宋" w:eastAsia="仿宋"/>
          <w:lang w:val="en-US" w:eastAsia="zh-CN"/>
        </w:rPr>
        <w:t>附件1）原件</w:t>
      </w:r>
      <w:r>
        <w:rPr>
          <w:rFonts w:hint="eastAsia" w:ascii="仿宋" w:hAnsi="仿宋" w:eastAsia="仿宋"/>
        </w:rPr>
        <w:t>一式</w:t>
      </w:r>
      <w:r>
        <w:rPr>
          <w:rFonts w:hint="eastAsia" w:ascii="仿宋" w:hAnsi="仿宋" w:eastAsia="仿宋"/>
          <w:lang w:eastAsia="zh-CN"/>
        </w:rPr>
        <w:t>两</w:t>
      </w:r>
      <w:r>
        <w:rPr>
          <w:rFonts w:hint="eastAsia" w:ascii="仿宋" w:hAnsi="仿宋" w:eastAsia="仿宋"/>
        </w:rPr>
        <w:t>份</w:t>
      </w:r>
      <w:r>
        <w:rPr>
          <w:rFonts w:hint="eastAsia" w:ascii="仿宋" w:hAnsi="仿宋" w:eastAsia="仿宋"/>
          <w:lang w:eastAsia="zh-CN"/>
        </w:rPr>
        <w:t>，请勿另附封面</w:t>
      </w:r>
      <w:r>
        <w:rPr>
          <w:rFonts w:hint="eastAsia" w:ascii="仿宋" w:hAnsi="仿宋" w:eastAsia="仿宋"/>
        </w:rPr>
        <w:t>。</w:t>
      </w:r>
    </w:p>
    <w:p>
      <w:pPr>
        <w:pStyle w:val="2"/>
        <w:spacing w:line="580" w:lineRule="exact"/>
        <w:ind w:firstLine="640"/>
        <w:rPr>
          <w:rFonts w:ascii="仿宋" w:hAnsi="仿宋" w:eastAsia="仿宋"/>
        </w:rPr>
      </w:pPr>
      <w:r>
        <w:rPr>
          <w:rFonts w:hint="eastAsia" w:ascii="仿宋" w:hAnsi="仿宋" w:eastAsia="仿宋"/>
          <w:lang w:val="en-US" w:eastAsia="zh-CN"/>
        </w:rPr>
        <w:t>2</w:t>
      </w:r>
      <w:r>
        <w:rPr>
          <w:rFonts w:hint="eastAsia" w:ascii="仿宋" w:hAnsi="仿宋" w:eastAsia="仿宋"/>
        </w:rPr>
        <w:t>．</w:t>
      </w:r>
      <w:r>
        <w:rPr>
          <w:rFonts w:hint="eastAsia" w:ascii="仿宋_GB2312" w:eastAsia="仿宋_GB2312"/>
          <w:sz w:val="32"/>
          <w:szCs w:val="32"/>
        </w:rPr>
        <w:t>候选人所在单位保密部门出具的候选人研究领域及研究工作不涉及国家秘密的证明</w:t>
      </w:r>
      <w:r>
        <w:rPr>
          <w:rFonts w:hint="eastAsia" w:ascii="仿宋" w:hAnsi="仿宋" w:eastAsia="仿宋"/>
        </w:rPr>
        <w:t>。</w:t>
      </w:r>
    </w:p>
    <w:p>
      <w:pPr>
        <w:pStyle w:val="2"/>
        <w:spacing w:line="580" w:lineRule="exact"/>
        <w:ind w:firstLine="640"/>
        <w:rPr>
          <w:rFonts w:ascii="仿宋" w:hAnsi="仿宋" w:eastAsia="仿宋"/>
        </w:rPr>
      </w:pPr>
      <w:r>
        <w:rPr>
          <w:rFonts w:hint="eastAsia" w:ascii="仿宋" w:hAnsi="仿宋" w:eastAsia="仿宋"/>
        </w:rPr>
        <w:t>5.</w:t>
      </w:r>
      <w:r>
        <w:rPr>
          <w:rFonts w:hint="eastAsia" w:ascii="仿宋_GB2312" w:eastAsia="仿宋_GB2312"/>
          <w:sz w:val="32"/>
          <w:szCs w:val="32"/>
        </w:rPr>
        <w:t>推荐情况报告和计划推荐表以电子邮件形式报送电子版</w:t>
      </w:r>
      <w:r>
        <w:rPr>
          <w:rFonts w:hint="eastAsia"/>
          <w:sz w:val="32"/>
          <w:szCs w:val="32"/>
          <w:lang w:eastAsia="zh-CN"/>
        </w:rPr>
        <w:t>（</w:t>
      </w:r>
      <w:r>
        <w:rPr>
          <w:rFonts w:hint="eastAsia"/>
          <w:sz w:val="32"/>
          <w:szCs w:val="32"/>
          <w:lang w:val="en-US" w:eastAsia="zh-CN"/>
        </w:rPr>
        <w:t>Word版和Pdf版</w:t>
      </w:r>
      <w:r>
        <w:rPr>
          <w:rFonts w:hint="eastAsia"/>
          <w:sz w:val="32"/>
          <w:szCs w:val="32"/>
          <w:lang w:eastAsia="zh-CN"/>
        </w:rPr>
        <w:t>）</w:t>
      </w:r>
      <w:r>
        <w:rPr>
          <w:rFonts w:hint="eastAsia" w:ascii="仿宋" w:hAnsi="仿宋" w:eastAsia="仿宋"/>
        </w:rPr>
        <w:t>发省科协组织联络部邮箱gdskxrcps@126.com。</w:t>
      </w:r>
    </w:p>
    <w:p>
      <w:pPr>
        <w:pStyle w:val="2"/>
        <w:spacing w:line="580" w:lineRule="exact"/>
        <w:ind w:firstLine="640"/>
        <w:rPr>
          <w:rFonts w:ascii="仿宋" w:hAnsi="仿宋" w:eastAsia="仿宋"/>
        </w:rPr>
      </w:pPr>
      <w:r>
        <w:rPr>
          <w:rFonts w:hint="eastAsia" w:ascii="黑体" w:hAnsi="黑体" w:eastAsia="黑体" w:cs="黑体"/>
          <w:lang w:eastAsia="zh-CN"/>
        </w:rPr>
        <w:t>三</w:t>
      </w:r>
      <w:r>
        <w:rPr>
          <w:rFonts w:hint="eastAsia" w:ascii="黑体" w:hAnsi="黑体" w:eastAsia="黑体" w:cs="黑体"/>
        </w:rPr>
        <w:t>、</w:t>
      </w:r>
      <w:r>
        <w:rPr>
          <w:rFonts w:hint="eastAsia" w:ascii="仿宋" w:hAnsi="仿宋" w:eastAsia="仿宋"/>
        </w:rPr>
        <w:t>书面材料报送时间、方式</w:t>
      </w:r>
    </w:p>
    <w:p>
      <w:pPr>
        <w:pStyle w:val="2"/>
        <w:spacing w:line="580" w:lineRule="exact"/>
        <w:ind w:firstLine="640"/>
        <w:rPr>
          <w:rFonts w:ascii="仿宋" w:hAnsi="仿宋" w:eastAsia="仿宋"/>
        </w:rPr>
      </w:pPr>
      <w:r>
        <w:rPr>
          <w:rFonts w:hint="eastAsia" w:ascii="仿宋" w:hAnsi="仿宋" w:eastAsia="仿宋"/>
        </w:rPr>
        <w:t>请于2019年10月1</w:t>
      </w:r>
      <w:r>
        <w:rPr>
          <w:rFonts w:hint="eastAsia" w:ascii="仿宋" w:hAnsi="仿宋" w:eastAsia="仿宋"/>
          <w:lang w:val="en-US" w:eastAsia="zh-CN"/>
        </w:rPr>
        <w:t>4</w:t>
      </w:r>
      <w:r>
        <w:rPr>
          <w:rFonts w:hint="eastAsia" w:ascii="仿宋" w:hAnsi="仿宋" w:eastAsia="仿宋"/>
        </w:rPr>
        <w:t>日下午下班前将候选人书面材料报送至省科协组织联络部。材料可由推</w:t>
      </w:r>
      <w:r>
        <w:rPr>
          <w:rFonts w:hint="eastAsia" w:ascii="仿宋" w:hAnsi="仿宋" w:eastAsia="仿宋"/>
          <w:lang w:eastAsia="zh-CN"/>
        </w:rPr>
        <w:t>荐</w:t>
      </w:r>
      <w:r>
        <w:rPr>
          <w:rFonts w:hint="eastAsia" w:ascii="仿宋" w:hAnsi="仿宋" w:eastAsia="仿宋"/>
        </w:rPr>
        <w:t>单位现场报送，也可通过快递邮寄，请于10月1</w:t>
      </w:r>
      <w:r>
        <w:rPr>
          <w:rFonts w:hint="eastAsia" w:ascii="仿宋" w:hAnsi="仿宋" w:eastAsia="仿宋"/>
          <w:lang w:val="en-US" w:eastAsia="zh-CN"/>
        </w:rPr>
        <w:t>4</w:t>
      </w:r>
      <w:r>
        <w:rPr>
          <w:rFonts w:hint="eastAsia" w:ascii="仿宋" w:hAnsi="仿宋" w:eastAsia="仿宋"/>
        </w:rPr>
        <w:t>日前寄达。除上述两种方式外，其他方式报送的材料原则上不予接收。因推</w:t>
      </w:r>
      <w:r>
        <w:rPr>
          <w:rFonts w:hint="eastAsia" w:ascii="仿宋" w:hAnsi="仿宋" w:eastAsia="仿宋"/>
          <w:lang w:eastAsia="zh-CN"/>
        </w:rPr>
        <w:t>荐</w:t>
      </w:r>
      <w:r>
        <w:rPr>
          <w:rFonts w:hint="eastAsia" w:ascii="仿宋" w:hAnsi="仿宋" w:eastAsia="仿宋"/>
        </w:rPr>
        <w:t>单位报送材料方式不符合要求造成报送材料逾期的，责任由推</w:t>
      </w:r>
      <w:r>
        <w:rPr>
          <w:rFonts w:hint="eastAsia" w:ascii="仿宋" w:hAnsi="仿宋" w:eastAsia="仿宋"/>
          <w:lang w:eastAsia="zh-CN"/>
        </w:rPr>
        <w:t>荐</w:t>
      </w:r>
      <w:r>
        <w:rPr>
          <w:rFonts w:hint="eastAsia" w:ascii="仿宋" w:hAnsi="仿宋" w:eastAsia="仿宋"/>
        </w:rPr>
        <w:t>单位承担。谢绝候选人本人报送材料。</w:t>
      </w:r>
    </w:p>
    <w:p>
      <w:pPr>
        <w:pStyle w:val="2"/>
        <w:spacing w:line="580" w:lineRule="exact"/>
        <w:ind w:firstLine="640" w:firstLineChars="200"/>
        <w:rPr>
          <w:rFonts w:ascii="仿宋" w:hAnsi="仿宋" w:eastAsia="仿宋"/>
        </w:rPr>
      </w:pPr>
      <w:r>
        <w:rPr>
          <w:rFonts w:hint="eastAsia" w:ascii="仿宋" w:hAnsi="仿宋" w:eastAsia="仿宋"/>
        </w:rPr>
        <w:t>省科协组织联络部联系人：张媛媛、雷晶</w:t>
      </w:r>
    </w:p>
    <w:p>
      <w:pPr>
        <w:pStyle w:val="2"/>
        <w:spacing w:line="580" w:lineRule="exact"/>
        <w:ind w:firstLine="640" w:firstLineChars="200"/>
        <w:rPr>
          <w:rFonts w:ascii="仿宋" w:hAnsi="仿宋" w:eastAsia="仿宋"/>
          <w:color w:val="1B1B1B"/>
          <w:shd w:val="clear" w:color="auto" w:fill="FFFFFF"/>
        </w:rPr>
      </w:pPr>
      <w:r>
        <w:rPr>
          <w:rFonts w:hint="eastAsia" w:ascii="仿宋" w:hAnsi="仿宋" w:eastAsia="仿宋"/>
        </w:rPr>
        <w:t>联</w:t>
      </w:r>
      <w:r>
        <w:rPr>
          <w:rFonts w:hint="eastAsia" w:ascii="仿宋" w:hAnsi="仿宋" w:eastAsia="仿宋"/>
          <w:color w:val="1B1B1B"/>
          <w:shd w:val="clear" w:color="auto" w:fill="FFFFFF"/>
        </w:rPr>
        <w:t>系电话：020-83270296、83551764</w:t>
      </w:r>
    </w:p>
    <w:p>
      <w:pPr>
        <w:pStyle w:val="2"/>
        <w:spacing w:line="580" w:lineRule="exact"/>
        <w:ind w:firstLine="640" w:firstLineChars="200"/>
        <w:rPr>
          <w:rFonts w:ascii="仿宋" w:hAnsi="仿宋" w:eastAsia="仿宋"/>
        </w:rPr>
      </w:pPr>
      <w:r>
        <w:rPr>
          <w:rFonts w:hint="eastAsia" w:ascii="仿宋" w:hAnsi="仿宋" w:eastAsia="仿宋"/>
          <w:color w:val="1B1B1B"/>
          <w:shd w:val="clear" w:color="auto" w:fill="FFFFFF"/>
        </w:rPr>
        <w:t>电子邮箱：</w:t>
      </w:r>
      <w:r>
        <w:fldChar w:fldCharType="begin"/>
      </w:r>
      <w:r>
        <w:instrText xml:space="preserve"> HYPERLINK "mailto:gdskxrcps@126.com" </w:instrText>
      </w:r>
      <w:r>
        <w:fldChar w:fldCharType="separate"/>
      </w:r>
      <w:r>
        <w:rPr>
          <w:rFonts w:hint="eastAsia" w:ascii="仿宋" w:hAnsi="仿宋" w:eastAsia="仿宋"/>
        </w:rPr>
        <w:t>gdskxrcps@126.com</w:t>
      </w:r>
      <w:r>
        <w:rPr>
          <w:rFonts w:hint="eastAsia" w:ascii="仿宋" w:hAnsi="仿宋" w:eastAsia="仿宋"/>
        </w:rPr>
        <w:fldChar w:fldCharType="end"/>
      </w:r>
    </w:p>
    <w:p>
      <w:pPr>
        <w:pStyle w:val="2"/>
        <w:spacing w:line="580" w:lineRule="exact"/>
        <w:ind w:firstLine="640" w:firstLineChars="200"/>
        <w:rPr>
          <w:rFonts w:ascii="仿宋" w:hAnsi="仿宋" w:eastAsia="仿宋"/>
          <w:color w:val="1B1B1B"/>
          <w:shd w:val="clear" w:color="auto" w:fill="FFFFFF"/>
        </w:rPr>
      </w:pPr>
      <w:r>
        <w:rPr>
          <w:rFonts w:hint="eastAsia" w:ascii="仿宋" w:hAnsi="仿宋" w:eastAsia="仿宋"/>
          <w:color w:val="1B1B1B"/>
          <w:shd w:val="clear" w:color="auto" w:fill="FFFFFF"/>
        </w:rPr>
        <w:t>通讯地址：广州市连新路171号省科协组织联络部</w:t>
      </w:r>
    </w:p>
    <w:p>
      <w:pPr>
        <w:pStyle w:val="5"/>
        <w:widowControl/>
        <w:spacing w:line="580" w:lineRule="exact"/>
        <w:rPr>
          <w:rFonts w:ascii="仿宋_GB2312" w:eastAsia="仿宋_GB2312"/>
          <w:color w:val="1B1B1B"/>
          <w:sz w:val="32"/>
          <w:szCs w:val="32"/>
          <w:shd w:val="clear" w:color="auto" w:fill="FFFFFF"/>
        </w:rPr>
      </w:pPr>
      <w:r>
        <w:rPr>
          <w:rFonts w:hint="eastAsia" w:ascii="仿宋_GB2312" w:eastAsia="仿宋_GB2312"/>
          <w:color w:val="1B1B1B"/>
          <w:sz w:val="32"/>
          <w:szCs w:val="32"/>
          <w:shd w:val="clear" w:color="auto" w:fill="FFFFFF"/>
        </w:rPr>
        <w:t xml:space="preserve"> </w:t>
      </w:r>
      <w:r>
        <w:rPr>
          <w:rFonts w:hint="eastAsia" w:ascii="仿宋_GB2312" w:eastAsia="仿宋_GB2312"/>
          <w:color w:val="1B1B1B"/>
          <w:sz w:val="32"/>
          <w:szCs w:val="32"/>
          <w:shd w:val="clear" w:color="auto" w:fill="FFFFFF"/>
          <w:lang w:val="en-US" w:eastAsia="zh-CN"/>
        </w:rPr>
        <w:t xml:space="preserve">  </w:t>
      </w:r>
      <w:r>
        <w:rPr>
          <w:rFonts w:hint="eastAsia" w:ascii="仿宋_GB2312" w:eastAsia="仿宋_GB2312"/>
          <w:color w:val="1B1B1B"/>
          <w:sz w:val="32"/>
          <w:szCs w:val="32"/>
          <w:shd w:val="clear" w:color="auto" w:fill="FFFFFF"/>
        </w:rPr>
        <w:t xml:space="preserve"> 邮编:510040</w:t>
      </w:r>
    </w:p>
    <w:p>
      <w:pPr>
        <w:pStyle w:val="5"/>
        <w:keepNext w:val="0"/>
        <w:keepLines w:val="0"/>
        <w:pageBreakBefore w:val="0"/>
        <w:widowControl/>
        <w:kinsoku/>
        <w:wordWrap/>
        <w:overflowPunct/>
        <w:topLinePunct w:val="0"/>
        <w:autoSpaceDN/>
        <w:bidi w:val="0"/>
        <w:adjustRightInd/>
        <w:snapToGrid/>
        <w:spacing w:line="580" w:lineRule="exact"/>
        <w:ind w:left="2098" w:leftChars="304" w:hanging="1460" w:firstLineChars="0"/>
        <w:textAlignment w:val="auto"/>
        <w:outlineLvl w:val="9"/>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1.2019年中国科协优秀中外青年交流计划</w:t>
      </w:r>
      <w:r>
        <w:rPr>
          <w:rFonts w:hint="eastAsia" w:ascii="仿宋_GB2312" w:eastAsia="仿宋_GB2312"/>
          <w:sz w:val="32"/>
          <w:szCs w:val="32"/>
        </w:rPr>
        <w:t>推荐人选信息汇总表</w:t>
      </w:r>
    </w:p>
    <w:p>
      <w:pPr>
        <w:pStyle w:val="5"/>
        <w:keepNext w:val="0"/>
        <w:keepLines w:val="0"/>
        <w:pageBreakBefore w:val="0"/>
        <w:widowControl/>
        <w:kinsoku/>
        <w:wordWrap/>
        <w:overflowPunct/>
        <w:topLinePunct w:val="0"/>
        <w:autoSpaceDN/>
        <w:bidi w:val="0"/>
        <w:adjustRightInd/>
        <w:snapToGrid/>
        <w:spacing w:line="580" w:lineRule="exact"/>
        <w:ind w:left="2098" w:leftChars="304" w:hanging="146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2.推荐单位账户信息表</w:t>
      </w:r>
    </w:p>
    <w:p>
      <w:pPr>
        <w:pStyle w:val="5"/>
        <w:keepNext w:val="0"/>
        <w:keepLines w:val="0"/>
        <w:pageBreakBefore w:val="0"/>
        <w:widowControl/>
        <w:kinsoku/>
        <w:wordWrap/>
        <w:overflowPunct/>
        <w:topLinePunct w:val="0"/>
        <w:autoSpaceDN/>
        <w:bidi w:val="0"/>
        <w:adjustRightInd/>
        <w:snapToGrid/>
        <w:spacing w:line="580" w:lineRule="exact"/>
        <w:ind w:left="2098" w:leftChars="304" w:hanging="146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3.中国科协组织人事部关于开展2019年中国科协优秀中外青年交流计划的通知</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rPr>
          <w:rFonts w:hint="eastAsia" w:ascii="仿宋_GB2312" w:eastAsia="仿宋_GB2312"/>
          <w:sz w:val="32"/>
          <w:szCs w:val="32"/>
          <w:lang w:val="en-US" w:eastAsia="zh-CN"/>
        </w:rPr>
      </w:pPr>
    </w:p>
    <w:p>
      <w:pPr>
        <w:ind w:firstLine="4800" w:firstLineChars="1500"/>
        <w:rPr>
          <w:rFonts w:hint="eastAsia" w:ascii="仿宋_GB2312" w:eastAsia="仿宋_GB2312"/>
          <w:sz w:val="32"/>
          <w:szCs w:val="32"/>
          <w:lang w:val="en-US" w:eastAsia="zh-CN"/>
        </w:rPr>
      </w:pPr>
      <w:r>
        <w:rPr>
          <w:rFonts w:hint="eastAsia" w:ascii="仿宋_GB2312" w:eastAsia="仿宋_GB2312"/>
          <w:sz w:val="32"/>
          <w:szCs w:val="32"/>
          <w:lang w:val="en-US" w:eastAsia="zh-CN"/>
        </w:rPr>
        <w:t>广东省科协</w:t>
      </w:r>
    </w:p>
    <w:p>
      <w:pPr>
        <w:ind w:firstLine="4480" w:firstLineChars="1400"/>
        <w:rPr>
          <w:rFonts w:hint="eastAsia" w:ascii="仿宋_GB2312" w:eastAsia="仿宋_GB2312"/>
          <w:sz w:val="32"/>
          <w:szCs w:val="32"/>
          <w:lang w:val="en-US" w:eastAsia="zh-CN"/>
        </w:rPr>
      </w:pPr>
      <w:r>
        <w:rPr>
          <w:rFonts w:hint="eastAsia" w:ascii="仿宋_GB2312" w:eastAsia="仿宋_GB2312"/>
          <w:sz w:val="32"/>
          <w:szCs w:val="32"/>
          <w:lang w:val="en-US" w:eastAsia="zh-CN"/>
        </w:rPr>
        <w:t>2019年9月24日</w:t>
      </w: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黑体" w:hAnsi="黑体" w:eastAsia="黑体" w:cs="黑体"/>
          <w:sz w:val="32"/>
          <w:szCs w:val="32"/>
        </w:rPr>
        <w:sectPr>
          <w:pgSz w:w="11906" w:h="16838"/>
          <w:pgMar w:top="1440" w:right="1803" w:bottom="1440" w:left="1803" w:header="851" w:footer="992" w:gutter="0"/>
          <w:cols w:space="0" w:num="1"/>
          <w:rtlGutter w:val="0"/>
          <w:docGrid w:type="lines" w:linePitch="319"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ind w:firstLine="960" w:firstLineChars="200"/>
        <w:rPr>
          <w:rFonts w:hint="eastAsia"/>
        </w:rPr>
      </w:pPr>
      <w:r>
        <w:rPr>
          <w:rFonts w:hint="eastAsia" w:ascii="方正小标宋简体" w:hAnsi="方正小标宋简体" w:eastAsia="方正小标宋简体" w:cs="方正小标宋简体"/>
          <w:sz w:val="48"/>
          <w:szCs w:val="48"/>
          <w:lang w:val="en-US" w:eastAsia="zh-CN"/>
        </w:rPr>
        <w:t>2019年中国科协优秀中外青年交流计划</w:t>
      </w:r>
      <w:r>
        <w:rPr>
          <w:rFonts w:hint="eastAsia" w:ascii="方正小标宋简体" w:hAnsi="方正小标宋简体" w:eastAsia="方正小标宋简体" w:cs="方正小标宋简体"/>
          <w:sz w:val="48"/>
          <w:szCs w:val="48"/>
        </w:rPr>
        <w:t>推荐人选信息汇</w:t>
      </w:r>
      <w:bookmarkStart w:id="2" w:name="_GoBack"/>
      <w:bookmarkEnd w:id="2"/>
      <w:r>
        <w:rPr>
          <w:rFonts w:hint="eastAsia" w:ascii="方正小标宋简体" w:hAnsi="方正小标宋简体" w:eastAsia="方正小标宋简体" w:cs="方正小标宋简体"/>
          <w:sz w:val="48"/>
          <w:szCs w:val="48"/>
        </w:rPr>
        <w:t>总表</w:t>
      </w:r>
    </w:p>
    <w:p>
      <w:pPr>
        <w:rPr>
          <w:rFonts w:hint="eastAsia"/>
          <w:sz w:val="28"/>
          <w:szCs w:val="28"/>
        </w:rPr>
      </w:pPr>
      <w:r>
        <w:rPr>
          <w:rFonts w:hint="eastAsia"/>
          <w:sz w:val="28"/>
          <w:szCs w:val="28"/>
        </w:rPr>
        <w:t xml:space="preserve">推选单位（盖章）：                   联系人：          </w:t>
      </w:r>
      <w:r>
        <w:rPr>
          <w:rFonts w:hint="eastAsia"/>
          <w:sz w:val="28"/>
          <w:szCs w:val="28"/>
          <w:lang w:val="en-US" w:eastAsia="zh-CN"/>
        </w:rPr>
        <w:t xml:space="preserve">               </w:t>
      </w:r>
      <w:r>
        <w:rPr>
          <w:rFonts w:hint="eastAsia"/>
          <w:sz w:val="28"/>
          <w:szCs w:val="28"/>
        </w:rPr>
        <w:t xml:space="preserve">  </w:t>
      </w:r>
      <w:r>
        <w:rPr>
          <w:rFonts w:hint="eastAsia"/>
          <w:sz w:val="28"/>
          <w:szCs w:val="28"/>
          <w:lang w:eastAsia="zh-CN"/>
        </w:rPr>
        <w:t>联</w:t>
      </w:r>
      <w:r>
        <w:rPr>
          <w:rFonts w:hint="eastAsia"/>
          <w:sz w:val="28"/>
          <w:szCs w:val="28"/>
        </w:rPr>
        <w:t>系电话：</w:t>
      </w:r>
    </w:p>
    <w:tbl>
      <w:tblPr>
        <w:tblStyle w:val="9"/>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4"/>
        <w:gridCol w:w="510"/>
        <w:gridCol w:w="405"/>
        <w:gridCol w:w="1110"/>
        <w:gridCol w:w="1080"/>
        <w:gridCol w:w="1440"/>
        <w:gridCol w:w="1020"/>
        <w:gridCol w:w="985"/>
        <w:gridCol w:w="949"/>
        <w:gridCol w:w="5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姓名</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出生年月</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性别</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身份类别</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lang w:eastAsia="zh-CN"/>
              </w:rPr>
            </w:pPr>
            <w:r>
              <w:rPr>
                <w:rFonts w:hint="eastAsia" w:ascii="黑体" w:hAnsi="宋体" w:eastAsia="黑体" w:cs="黑体"/>
                <w:b/>
                <w:i w:val="0"/>
                <w:color w:val="000000"/>
                <w:sz w:val="21"/>
                <w:szCs w:val="21"/>
                <w:u w:val="none"/>
                <w:lang w:eastAsia="zh-CN"/>
              </w:rPr>
              <w:t>一级学科</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研究方向</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所在单位</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sz w:val="21"/>
                <w:szCs w:val="21"/>
                <w:u w:val="none"/>
                <w:lang w:eastAsia="zh-CN"/>
              </w:rPr>
              <w:t>外语水平</w:t>
            </w:r>
          </w:p>
        </w:tc>
        <w:tc>
          <w:tcPr>
            <w:tcW w:w="62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主 要 成 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85"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代表性论文、专著（不超过8篇）</w:t>
            </w: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85"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restart"/>
            <w:tcBorders>
              <w:top w:val="single" w:color="000000" w:sz="4" w:space="0"/>
              <w:left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Style w:val="12"/>
                <w:lang w:val="en-US" w:eastAsia="zh-CN" w:bidi="ar"/>
              </w:rPr>
              <w:t xml:space="preserve">从事科研情况（重点填写在研科研项目情况，限1000字）：                                                     </w:t>
            </w:r>
            <w:r>
              <w:rPr>
                <w:rStyle w:val="13"/>
                <w:lang w:val="en-US" w:eastAsia="zh-CN" w:bidi="ar"/>
              </w:rPr>
              <w:t xml:space="preserve">                                                                     </w:t>
            </w:r>
          </w:p>
        </w:tc>
        <w:tc>
          <w:tcPr>
            <w:tcW w:w="9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主要获奖情况（不超过6项）</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r>
              <w:rPr>
                <w:rStyle w:val="11"/>
                <w:lang w:val="en-US" w:eastAsia="zh-CN" w:bidi="ar"/>
              </w:rPr>
              <w:t>如：1.广东省科学技术一等奖，2013，排名1；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694" w:type="dxa"/>
            <w:gridSpan w:val="8"/>
            <w:vMerge w:val="continue"/>
            <w:tcBorders>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2"/>
                <w:szCs w:val="22"/>
                <w:u w:val="none"/>
              </w:rPr>
            </w:pPr>
          </w:p>
        </w:tc>
        <w:tc>
          <w:tcPr>
            <w:tcW w:w="94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lang w:val="en-US" w:eastAsia="zh-CN"/>
        </w:rPr>
        <w:t>推荐单位账户信息表</w:t>
      </w:r>
    </w:p>
    <w:p>
      <w:pPr>
        <w:jc w:val="center"/>
        <w:rPr>
          <w:rFonts w:hint="eastAsia" w:ascii="方正小标宋_GBK" w:hAnsi="方正小标宋_GBK" w:eastAsia="方正小标宋_GBK" w:cs="方正小标宋_GBK"/>
          <w:sz w:val="48"/>
          <w:szCs w:val="48"/>
          <w:lang w:val="en-US" w:eastAsia="zh-CN"/>
        </w:rPr>
      </w:pPr>
    </w:p>
    <w:p>
      <w:pPr>
        <w:rPr>
          <w:rFonts w:hint="eastAsia"/>
          <w:sz w:val="28"/>
          <w:szCs w:val="28"/>
        </w:rPr>
      </w:pPr>
      <w:r>
        <w:rPr>
          <w:rFonts w:hint="eastAsia"/>
          <w:sz w:val="28"/>
          <w:szCs w:val="28"/>
        </w:rPr>
        <w:t xml:space="preserve">推选单位（盖章）：                   联系人：          </w:t>
      </w:r>
      <w:r>
        <w:rPr>
          <w:rFonts w:hint="eastAsia"/>
          <w:sz w:val="28"/>
          <w:szCs w:val="28"/>
          <w:lang w:val="en-US" w:eastAsia="zh-CN"/>
        </w:rPr>
        <w:t xml:space="preserve">               </w:t>
      </w:r>
      <w:r>
        <w:rPr>
          <w:rFonts w:hint="eastAsia"/>
          <w:sz w:val="28"/>
          <w:szCs w:val="28"/>
        </w:rPr>
        <w:t xml:space="preserve">  </w:t>
      </w:r>
      <w:r>
        <w:rPr>
          <w:rFonts w:hint="eastAsia"/>
          <w:sz w:val="28"/>
          <w:szCs w:val="28"/>
          <w:lang w:eastAsia="zh-CN"/>
        </w:rPr>
        <w:t>联</w:t>
      </w:r>
      <w:r>
        <w:rPr>
          <w:rFonts w:hint="eastAsia"/>
          <w:sz w:val="28"/>
          <w:szCs w:val="28"/>
        </w:rPr>
        <w:t>系电话：</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142"/>
        <w:gridCol w:w="3810"/>
        <w:gridCol w:w="367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142"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推荐单位名称</w:t>
            </w:r>
          </w:p>
        </w:tc>
        <w:tc>
          <w:tcPr>
            <w:tcW w:w="3810"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开户名</w:t>
            </w:r>
          </w:p>
        </w:tc>
        <w:tc>
          <w:tcPr>
            <w:tcW w:w="3678"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开户支行或分理处</w:t>
            </w:r>
          </w:p>
        </w:tc>
        <w:tc>
          <w:tcPr>
            <w:tcW w:w="3544"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142" w:type="dxa"/>
          </w:tcPr>
          <w:p>
            <w:pPr>
              <w:jc w:val="center"/>
              <w:rPr>
                <w:rFonts w:hint="eastAsia" w:ascii="方正小标宋_GBK" w:hAnsi="方正小标宋_GBK" w:eastAsia="方正小标宋_GBK" w:cs="方正小标宋_GBK"/>
                <w:sz w:val="48"/>
                <w:szCs w:val="48"/>
                <w:vertAlign w:val="baseline"/>
                <w:lang w:val="en-US" w:eastAsia="zh-CN"/>
              </w:rPr>
            </w:pPr>
          </w:p>
        </w:tc>
        <w:tc>
          <w:tcPr>
            <w:tcW w:w="3810" w:type="dxa"/>
          </w:tcPr>
          <w:p>
            <w:pPr>
              <w:jc w:val="center"/>
              <w:rPr>
                <w:rFonts w:hint="eastAsia" w:ascii="方正小标宋_GBK" w:hAnsi="方正小标宋_GBK" w:eastAsia="方正小标宋_GBK" w:cs="方正小标宋_GBK"/>
                <w:sz w:val="48"/>
                <w:szCs w:val="48"/>
                <w:vertAlign w:val="baseline"/>
                <w:lang w:val="en-US" w:eastAsia="zh-CN"/>
              </w:rPr>
            </w:pPr>
          </w:p>
        </w:tc>
        <w:tc>
          <w:tcPr>
            <w:tcW w:w="3678" w:type="dxa"/>
          </w:tcPr>
          <w:p>
            <w:pPr>
              <w:jc w:val="center"/>
              <w:rPr>
                <w:rFonts w:hint="eastAsia" w:ascii="方正小标宋_GBK" w:hAnsi="方正小标宋_GBK" w:eastAsia="方正小标宋_GBK" w:cs="方正小标宋_GBK"/>
                <w:sz w:val="48"/>
                <w:szCs w:val="48"/>
                <w:vertAlign w:val="baseline"/>
                <w:lang w:val="en-US" w:eastAsia="zh-CN"/>
              </w:rPr>
            </w:pPr>
          </w:p>
        </w:tc>
        <w:tc>
          <w:tcPr>
            <w:tcW w:w="3544" w:type="dxa"/>
          </w:tcPr>
          <w:p>
            <w:pPr>
              <w:jc w:val="center"/>
              <w:rPr>
                <w:rFonts w:hint="eastAsia" w:ascii="方正小标宋_GBK" w:hAnsi="方正小标宋_GBK" w:eastAsia="方正小标宋_GBK" w:cs="方正小标宋_GBK"/>
                <w:sz w:val="48"/>
                <w:szCs w:val="48"/>
                <w:vertAlign w:val="baseline"/>
                <w:lang w:val="en-US" w:eastAsia="zh-CN"/>
              </w:rPr>
            </w:pPr>
          </w:p>
        </w:tc>
      </w:tr>
    </w:tbl>
    <w:p>
      <w:pPr>
        <w:jc w:val="center"/>
        <w:rPr>
          <w:rFonts w:hint="eastAsia" w:ascii="方正小标宋_GBK" w:hAnsi="方正小标宋_GBK" w:eastAsia="方正小标宋_GBK" w:cs="方正小标宋_GBK"/>
          <w:sz w:val="48"/>
          <w:szCs w:val="48"/>
          <w:lang w:val="en-US" w:eastAsia="zh-CN"/>
        </w:rPr>
      </w:pPr>
    </w:p>
    <w:p>
      <w:pPr>
        <w:pStyle w:val="5"/>
        <w:widowControl/>
        <w:wordWrap w:val="0"/>
        <w:spacing w:line="620" w:lineRule="exact"/>
        <w:jc w:val="both"/>
        <w:rPr>
          <w:rFonts w:hint="eastAsia" w:ascii="仿宋_GB2312" w:eastAsia="仿宋_GB2312"/>
          <w:color w:val="1B1B1B"/>
          <w:sz w:val="32"/>
          <w:szCs w:val="32"/>
          <w:shd w:val="clear" w:color="auto" w:fill="FFFFFF"/>
          <w:lang w:val="en-US" w:eastAsia="zh-CN"/>
        </w:rPr>
      </w:pPr>
    </w:p>
    <w:p>
      <w:pPr>
        <w:pStyle w:val="5"/>
        <w:widowControl/>
        <w:wordWrap w:val="0"/>
        <w:spacing w:line="620" w:lineRule="exact"/>
        <w:jc w:val="both"/>
        <w:rPr>
          <w:rFonts w:hint="eastAsia" w:ascii="仿宋_GB2312" w:eastAsia="仿宋_GB2312"/>
          <w:color w:val="1B1B1B"/>
          <w:sz w:val="32"/>
          <w:szCs w:val="32"/>
          <w:shd w:val="clear" w:color="auto" w:fill="FFFFFF"/>
          <w:lang w:val="en-US" w:eastAsia="zh-CN"/>
        </w:rPr>
        <w:sectPr>
          <w:pgSz w:w="16838" w:h="11906" w:orient="landscape"/>
          <w:pgMar w:top="1803" w:right="1440" w:bottom="1803" w:left="1440" w:header="851" w:footer="992" w:gutter="0"/>
          <w:cols w:space="0" w:num="1"/>
          <w:rtlGutter w:val="0"/>
          <w:docGrid w:type="lines" w:linePitch="319" w:charSpace="0"/>
        </w:sectPr>
      </w:pPr>
    </w:p>
    <w:tbl>
      <w:tblPr>
        <w:tblStyle w:val="9"/>
        <w:tblW w:w="10620" w:type="dxa"/>
        <w:jc w:val="center"/>
        <w:tblInd w:w="0" w:type="dxa"/>
        <w:tblLayout w:type="fixed"/>
        <w:tblCellMar>
          <w:top w:w="0" w:type="dxa"/>
          <w:left w:w="28" w:type="dxa"/>
          <w:bottom w:w="0" w:type="dxa"/>
          <w:right w:w="28" w:type="dxa"/>
        </w:tblCellMar>
      </w:tblPr>
      <w:tblGrid>
        <w:gridCol w:w="5176"/>
        <w:gridCol w:w="5444"/>
      </w:tblGrid>
      <w:tr>
        <w:tblPrEx>
          <w:tblLayout w:type="fixed"/>
          <w:tblCellMar>
            <w:top w:w="0" w:type="dxa"/>
            <w:left w:w="28" w:type="dxa"/>
            <w:bottom w:w="0" w:type="dxa"/>
            <w:right w:w="28" w:type="dxa"/>
          </w:tblCellMar>
        </w:tblPrEx>
        <w:trPr>
          <w:cantSplit/>
          <w:trHeight w:val="1002" w:hRule="atLeast"/>
          <w:jc w:val="center"/>
        </w:trPr>
        <w:tc>
          <w:tcPr>
            <w:tcW w:w="10620" w:type="dxa"/>
            <w:gridSpan w:val="2"/>
            <w:tcBorders>
              <w:bottom w:val="thinThickSmallGap" w:color="FF0000" w:sz="12" w:space="0"/>
            </w:tcBorders>
            <w:vAlign w:val="top"/>
          </w:tcPr>
          <w:p>
            <w:pPr>
              <w:widowControl w:val="0"/>
              <w:spacing w:line="318" w:lineRule="atLeast"/>
              <w:jc w:val="center"/>
              <w:textAlignment w:val="bottom"/>
              <w:rPr>
                <w:rFonts w:hint="eastAsia" w:ascii="小标宋" w:eastAsia="小标宋"/>
                <w:color w:val="FF0000"/>
                <w:spacing w:val="440"/>
                <w:w w:val="90"/>
                <w:sz w:val="76"/>
                <w:szCs w:val="76"/>
              </w:rPr>
            </w:pPr>
            <w:r>
              <w:rPr>
                <w:rFonts w:hint="eastAsia" w:ascii="小标宋" w:eastAsia="小标宋"/>
                <w:color w:val="FF0000"/>
                <w:spacing w:val="354"/>
                <w:sz w:val="64"/>
                <w:szCs w:val="76"/>
                <w:fitText w:val="7603" w:id="0"/>
              </w:rPr>
              <w:t>中国科协部门发</w:t>
            </w:r>
            <w:r>
              <w:rPr>
                <w:rFonts w:hint="eastAsia" w:ascii="小标宋" w:eastAsia="小标宋"/>
                <w:color w:val="FF0000"/>
                <w:spacing w:val="6"/>
                <w:sz w:val="64"/>
                <w:szCs w:val="76"/>
                <w:fitText w:val="7603" w:id="0"/>
              </w:rPr>
              <w:t>文</w:t>
            </w:r>
          </w:p>
        </w:tc>
      </w:tr>
      <w:tr>
        <w:tblPrEx>
          <w:tblLayout w:type="fixed"/>
          <w:tblCellMar>
            <w:top w:w="0" w:type="dxa"/>
            <w:left w:w="28" w:type="dxa"/>
            <w:bottom w:w="0" w:type="dxa"/>
            <w:right w:w="28" w:type="dxa"/>
          </w:tblCellMar>
        </w:tblPrEx>
        <w:trPr>
          <w:cantSplit/>
          <w:trHeight w:val="566" w:hRule="atLeast"/>
          <w:jc w:val="center"/>
        </w:trPr>
        <w:tc>
          <w:tcPr>
            <w:tcW w:w="5176" w:type="dxa"/>
            <w:tcBorders>
              <w:top w:val="thinThickSmallGap" w:color="FF0000" w:sz="12" w:space="0"/>
            </w:tcBorders>
            <w:vAlign w:val="bottom"/>
          </w:tcPr>
          <w:p>
            <w:pPr>
              <w:widowControl w:val="0"/>
              <w:overflowPunct/>
              <w:autoSpaceDE/>
              <w:autoSpaceDN/>
              <w:adjustRightInd/>
              <w:spacing w:line="500" w:lineRule="exact"/>
              <w:ind w:firstLine="320" w:firstLineChars="100"/>
              <w:textAlignment w:val="bottom"/>
              <w:rPr>
                <w:rFonts w:hint="eastAsia" w:ascii="黑体" w:eastAsia="黑体"/>
                <w:sz w:val="32"/>
              </w:rPr>
            </w:pPr>
            <w:r>
              <w:rPr>
                <w:rFonts w:hint="eastAsia" w:ascii="黑体" w:eastAsia="黑体"/>
                <w:sz w:val="32"/>
              </w:rPr>
              <w:t xml:space="preserve"> </w:t>
            </w:r>
          </w:p>
        </w:tc>
        <w:tc>
          <w:tcPr>
            <w:tcW w:w="5444" w:type="dxa"/>
            <w:tcBorders>
              <w:top w:val="thinThickSmallGap" w:color="FF0000" w:sz="12" w:space="0"/>
            </w:tcBorders>
            <w:vAlign w:val="top"/>
          </w:tcPr>
          <w:p>
            <w:pPr>
              <w:widowControl w:val="0"/>
              <w:spacing w:before="120" w:beforeLines="50" w:line="500" w:lineRule="exact"/>
              <w:ind w:left="-11" w:right="318"/>
              <w:jc w:val="right"/>
              <w:textAlignment w:val="bottom"/>
              <w:rPr>
                <w:rFonts w:hint="eastAsia" w:ascii="仿宋_GB2312" w:eastAsia="仿宋_GB2312"/>
                <w:sz w:val="32"/>
                <w:szCs w:val="32"/>
              </w:rPr>
            </w:pPr>
            <w:r>
              <w:rPr>
                <w:rFonts w:hint="eastAsia" w:ascii="仿宋_GB2312" w:eastAsia="仿宋_GB2312"/>
                <w:sz w:val="32"/>
                <w:szCs w:val="32"/>
              </w:rPr>
              <w:t>科协组函人字</w:t>
            </w:r>
            <w:r>
              <w:rPr>
                <w:rFonts w:hint="eastAsia" w:ascii="仿宋_GB2312" w:hAnsi="宋体" w:eastAsia="仿宋_GB2312"/>
                <w:sz w:val="32"/>
                <w:szCs w:val="32"/>
              </w:rPr>
              <w:t>〔201</w:t>
            </w:r>
            <w:r>
              <w:rPr>
                <w:rFonts w:ascii="仿宋_GB2312" w:hAnsi="宋体" w:eastAsia="仿宋_GB2312"/>
                <w:sz w:val="32"/>
                <w:szCs w:val="32"/>
              </w:rPr>
              <w:t>9</w:t>
            </w:r>
            <w:r>
              <w:rPr>
                <w:rFonts w:hint="eastAsia" w:ascii="仿宋_GB2312" w:hAnsi="宋体" w:eastAsia="仿宋_GB2312"/>
                <w:sz w:val="32"/>
                <w:szCs w:val="32"/>
              </w:rPr>
              <w:t xml:space="preserve">〕243号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2" w:hRule="atLeast"/>
          <w:jc w:val="center"/>
        </w:trPr>
        <w:tc>
          <w:tcPr>
            <w:tcW w:w="10620" w:type="dxa"/>
            <w:gridSpan w:val="2"/>
            <w:tcBorders>
              <w:top w:val="nil"/>
              <w:left w:val="nil"/>
              <w:bottom w:val="nil"/>
              <w:right w:val="nil"/>
            </w:tcBorders>
            <w:vAlign w:val="center"/>
          </w:tcPr>
          <w:p>
            <w:pPr>
              <w:widowControl w:val="0"/>
              <w:spacing w:before="480" w:beforeLines="200" w:after="240" w:afterLines="100" w:line="720" w:lineRule="exact"/>
              <w:jc w:val="center"/>
              <w:rPr>
                <w:rFonts w:ascii="小标宋" w:eastAsia="小标宋"/>
                <w:sz w:val="40"/>
                <w:szCs w:val="40"/>
              </w:rPr>
            </w:pPr>
            <w:r>
              <w:rPr>
                <w:rFonts w:hint="eastAsia" w:ascii="小标宋" w:hAnsi="Calibri" w:eastAsia="小标宋"/>
                <w:color w:val="000000"/>
                <w:sz w:val="44"/>
                <w:szCs w:val="44"/>
              </w:rPr>
              <w:t>中国科协组织人事部关于开展201</w:t>
            </w:r>
            <w:r>
              <w:rPr>
                <w:rFonts w:ascii="小标宋" w:hAnsi="Calibri" w:eastAsia="小标宋"/>
                <w:color w:val="000000"/>
                <w:sz w:val="44"/>
                <w:szCs w:val="44"/>
              </w:rPr>
              <w:t>9</w:t>
            </w:r>
            <w:r>
              <w:rPr>
                <w:rFonts w:hint="eastAsia" w:ascii="小标宋" w:hAnsi="Calibri" w:eastAsia="小标宋"/>
                <w:color w:val="000000"/>
                <w:sz w:val="44"/>
                <w:szCs w:val="44"/>
              </w:rPr>
              <w:t>年</w:t>
            </w:r>
            <w:r>
              <w:rPr>
                <w:rFonts w:hint="eastAsia" w:ascii="小标宋" w:hAnsi="Calibri" w:eastAsia="小标宋"/>
                <w:color w:val="000000"/>
                <w:sz w:val="44"/>
                <w:szCs w:val="44"/>
              </w:rPr>
              <w:br w:type="textWrapping"/>
            </w:r>
            <w:r>
              <w:rPr>
                <w:rFonts w:hint="eastAsia" w:ascii="小标宋" w:hAnsi="Calibri" w:eastAsia="小标宋"/>
                <w:color w:val="000000"/>
                <w:sz w:val="44"/>
                <w:szCs w:val="44"/>
              </w:rPr>
              <w:t>中国科协优秀中外青年交流计划的通知</w:t>
            </w:r>
          </w:p>
        </w:tc>
      </w:tr>
    </w:tbl>
    <w:p>
      <w:pPr>
        <w:widowControl w:val="0"/>
        <w:spacing w:line="580" w:lineRule="exact"/>
        <w:rPr>
          <w:rFonts w:ascii="仿宋_GB2312" w:eastAsia="仿宋_GB2312"/>
          <w:sz w:val="32"/>
          <w:szCs w:val="32"/>
        </w:rPr>
      </w:pPr>
      <w:r>
        <w:rPr>
          <w:rFonts w:hint="eastAsia" w:ascii="仿宋_GB2312" w:eastAsia="仿宋_GB2312"/>
          <w:sz w:val="32"/>
          <w:szCs w:val="32"/>
        </w:rPr>
        <w:t>各有关全国学会秘书处（办公室），各省、自治区、直辖市科协办公室，新疆建设兵团科协办公室，各有关高校科协秘书处（办公室）：</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深入贯彻习近平新时代中国特色社会主义思想和习近平总书记关于科技创新、人才工作、青年工作重要指示精神，围绕国家重大战略需求，支持青年科技人才赴国外大学、研究机构、实验室开展短期访问、交流，与国际同行共同开展学术研究，促进青年科技人才走近国际科技前沿，拓宽国际科技视野，把握世界科技大势，打造高层次科技创新人才后备队伍，中国科协决定，在2017年、2018年工作基础上，开展20</w:t>
      </w:r>
      <w:r>
        <w:rPr>
          <w:rFonts w:ascii="仿宋_GB2312" w:eastAsia="仿宋_GB2312"/>
          <w:sz w:val="32"/>
          <w:szCs w:val="32"/>
        </w:rPr>
        <w:t>19</w:t>
      </w:r>
      <w:r>
        <w:rPr>
          <w:rFonts w:hint="eastAsia" w:ascii="仿宋_GB2312" w:eastAsia="仿宋_GB2312"/>
          <w:sz w:val="32"/>
          <w:szCs w:val="32"/>
        </w:rPr>
        <w:t>年“中国科协优秀中外青年交流计划”。现就有关事项通知如下：</w:t>
      </w:r>
    </w:p>
    <w:p>
      <w:pPr>
        <w:widowControl w:val="0"/>
        <w:overflowPunct/>
        <w:autoSpaceDE/>
        <w:adjustRightInd/>
        <w:spacing w:line="580" w:lineRule="exact"/>
        <w:ind w:firstLine="640" w:firstLineChars="200"/>
        <w:rPr>
          <w:rFonts w:hint="eastAsia" w:ascii="黑体" w:eastAsia="黑体"/>
          <w:sz w:val="32"/>
          <w:szCs w:val="32"/>
        </w:rPr>
      </w:pPr>
      <w:r>
        <w:rPr>
          <w:rFonts w:hint="eastAsia" w:ascii="黑体" w:eastAsia="黑体"/>
          <w:sz w:val="32"/>
          <w:szCs w:val="32"/>
        </w:rPr>
        <w:t>一、资助名额、范围和条件</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资助名额不超过200名，其中中国优秀青年科技人才赴外国交流访问计划和外国优秀青年科技人才来中国交流访问计划资助名额各约100名。本通知相关事宜为中国优秀青年科技人才赴国外交流计划，外国优秀青年科技人才来中国交流访问另行发文</w:t>
      </w:r>
    </w:p>
    <w:tbl>
      <w:tblPr>
        <w:tblStyle w:val="9"/>
        <w:tblW w:w="9589" w:type="dxa"/>
        <w:tblInd w:w="-256" w:type="dxa"/>
        <w:tblBorders>
          <w:top w:val="none" w:color="auto" w:sz="0" w:space="0"/>
          <w:left w:val="none" w:color="auto" w:sz="0" w:space="0"/>
          <w:bottom w:val="thickThinSmallGap" w:color="FF0000" w:sz="12" w:space="0"/>
          <w:right w:val="none" w:color="auto" w:sz="0" w:space="0"/>
          <w:insideH w:val="thickThinSmallGap" w:color="FF0000" w:sz="12" w:space="0"/>
          <w:insideV w:val="thickThinSmallGap" w:color="FF0000" w:sz="12" w:space="0"/>
        </w:tblBorders>
        <w:tblLayout w:type="fixed"/>
        <w:tblCellMar>
          <w:top w:w="0" w:type="dxa"/>
          <w:left w:w="108" w:type="dxa"/>
          <w:bottom w:w="0" w:type="dxa"/>
          <w:right w:w="108" w:type="dxa"/>
        </w:tblCellMar>
      </w:tblPr>
      <w:tblGrid>
        <w:gridCol w:w="9589"/>
      </w:tblGrid>
      <w:tr>
        <w:tblPrEx>
          <w:tblBorders>
            <w:top w:val="none" w:color="auto" w:sz="0" w:space="0"/>
            <w:left w:val="none" w:color="auto" w:sz="0" w:space="0"/>
            <w:bottom w:val="thickThinSmallGap" w:color="FF0000" w:sz="12" w:space="0"/>
            <w:right w:val="none" w:color="auto" w:sz="0" w:space="0"/>
            <w:insideH w:val="thickThinSmallGap" w:color="FF0000" w:sz="12" w:space="0"/>
            <w:insideV w:val="thickThinSmallGap" w:color="FF0000" w:sz="12" w:space="0"/>
          </w:tblBorders>
          <w:tblLayout w:type="fixed"/>
          <w:tblCellMar>
            <w:top w:w="0" w:type="dxa"/>
            <w:left w:w="108" w:type="dxa"/>
            <w:bottom w:w="0" w:type="dxa"/>
            <w:right w:w="108" w:type="dxa"/>
          </w:tblCellMar>
        </w:tblPrEx>
        <w:tc>
          <w:tcPr>
            <w:tcW w:w="9589" w:type="dxa"/>
            <w:shd w:val="clear" w:color="auto" w:fill="auto"/>
            <w:vAlign w:val="top"/>
          </w:tcPr>
          <w:p>
            <w:pPr>
              <w:widowControl w:val="0"/>
              <w:spacing w:line="580" w:lineRule="exact"/>
              <w:rPr>
                <w:rFonts w:hint="eastAsia" w:ascii="仿宋_GB2312" w:eastAsia="仿宋_GB2312"/>
                <w:sz w:val="32"/>
                <w:szCs w:val="32"/>
              </w:rPr>
            </w:pPr>
          </w:p>
        </w:tc>
      </w:tr>
    </w:tbl>
    <w:p>
      <w:pPr>
        <w:widowControl w:val="0"/>
        <w:spacing w:line="580" w:lineRule="exact"/>
        <w:rPr>
          <w:rFonts w:hint="eastAsia" w:ascii="仿宋_GB2312" w:eastAsia="仿宋_GB2312"/>
          <w:sz w:val="32"/>
          <w:szCs w:val="32"/>
        </w:rPr>
      </w:pPr>
      <w:r>
        <w:rPr>
          <w:rFonts w:hint="eastAsia" w:ascii="仿宋_GB2312" w:eastAsia="仿宋_GB2312"/>
          <w:sz w:val="32"/>
          <w:szCs w:val="32"/>
        </w:rPr>
        <w:t>通知。资助对象为中国籍全日制在读博士生、在站博士后和青年科技人才（包括助理教授、助理研究员、副教授和副研究员），应满足以下条件：</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（一）拥护党的路线、方针、政策，思想政治坚定，热爱祖国，作风廉洁，遵纪守法，具有良好学风，恪守科学道德。</w:t>
      </w:r>
    </w:p>
    <w:p>
      <w:pPr>
        <w:widowControl w:val="0"/>
        <w:spacing w:line="580" w:lineRule="exact"/>
        <w:ind w:firstLine="640" w:firstLineChars="200"/>
        <w:rPr>
          <w:rFonts w:hint="eastAsia" w:ascii="仿宋_GB2312" w:eastAsia="仿宋_GB2312"/>
          <w:spacing w:val="4"/>
          <w:sz w:val="32"/>
          <w:szCs w:val="32"/>
        </w:rPr>
      </w:pPr>
      <w:r>
        <w:rPr>
          <w:rFonts w:hint="eastAsia" w:ascii="仿宋_GB2312" w:eastAsia="仿宋_GB2312"/>
          <w:sz w:val="32"/>
          <w:szCs w:val="32"/>
        </w:rPr>
        <w:t>（二）从事自然科学、工程技术领域研究工作，具有较好的</w:t>
      </w:r>
      <w:r>
        <w:rPr>
          <w:rFonts w:hint="eastAsia" w:ascii="仿宋_GB2312" w:eastAsia="仿宋_GB2312"/>
          <w:spacing w:val="4"/>
          <w:sz w:val="32"/>
          <w:szCs w:val="32"/>
        </w:rPr>
        <w:t>科研能力和潜力。研究领域符合国家迫切战略发展需要的优先资助。</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（三）在读博士生毕业时间不早于202</w:t>
      </w:r>
      <w:r>
        <w:rPr>
          <w:rFonts w:ascii="仿宋_GB2312" w:eastAsia="仿宋_GB2312"/>
          <w:sz w:val="32"/>
          <w:szCs w:val="32"/>
        </w:rPr>
        <w:t>1</w:t>
      </w:r>
      <w:r>
        <w:rPr>
          <w:rFonts w:hint="eastAsia" w:ascii="仿宋_GB2312" w:eastAsia="仿宋_GB2312"/>
          <w:sz w:val="32"/>
          <w:szCs w:val="32"/>
        </w:rPr>
        <w:t>年6月30日（不含延期毕业情况），在站博士后出站时间不早于202</w:t>
      </w:r>
      <w:r>
        <w:rPr>
          <w:rFonts w:ascii="仿宋_GB2312" w:eastAsia="仿宋_GB2312"/>
          <w:sz w:val="32"/>
          <w:szCs w:val="32"/>
        </w:rPr>
        <w:t>1</w:t>
      </w:r>
      <w:r>
        <w:rPr>
          <w:rFonts w:hint="eastAsia" w:ascii="仿宋_GB2312" w:eastAsia="仿宋_GB2312"/>
          <w:sz w:val="32"/>
          <w:szCs w:val="32"/>
        </w:rPr>
        <w:t>年6月30日，青年科技人才年龄应不超过35周岁（年龄计算截至2019年7月1日）。</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（四）原则上应达到国家公派留学访问学者类别的外语合格条件。</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（五）访问交流时间原则上在3个月（含）以上。</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（六）导师、研究团队与国外大学、研究机构、实验室具有良好的合作关系。</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（七）研究领域及研究工作不涉及国家秘密。</w:t>
      </w:r>
    </w:p>
    <w:p>
      <w:pPr>
        <w:widowControl w:val="0"/>
        <w:snapToGrid w:val="0"/>
        <w:spacing w:line="580" w:lineRule="exact"/>
        <w:ind w:firstLine="640" w:firstLineChars="200"/>
        <w:rPr>
          <w:rFonts w:hint="eastAsia" w:ascii="黑体" w:eastAsia="黑体"/>
          <w:color w:val="000000"/>
          <w:sz w:val="32"/>
          <w:szCs w:val="32"/>
        </w:rPr>
      </w:pPr>
      <w:r>
        <w:rPr>
          <w:rFonts w:hint="eastAsia" w:ascii="黑体" w:eastAsia="黑体"/>
          <w:color w:val="000000"/>
          <w:sz w:val="32"/>
          <w:szCs w:val="32"/>
        </w:rPr>
        <w:t>二、推荐单位及名额</w:t>
      </w:r>
    </w:p>
    <w:p>
      <w:pPr>
        <w:widowControl w:val="0"/>
        <w:snapToGrid w:val="0"/>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各有关全国学会、各省级科协和有关高校科协分别组织开展推荐工作。其中，每个全国学会可推荐</w:t>
      </w:r>
      <w:r>
        <w:rPr>
          <w:rFonts w:hint="eastAsia" w:ascii="仿宋_GB2312" w:eastAsia="仿宋_GB2312"/>
          <w:sz w:val="32"/>
          <w:szCs w:val="32"/>
        </w:rPr>
        <w:t>本学科领域内</w:t>
      </w:r>
      <w:r>
        <w:rPr>
          <w:rFonts w:hint="eastAsia" w:ascii="仿宋_GB2312" w:hAnsi="Calibri" w:eastAsia="仿宋_GB2312"/>
          <w:sz w:val="32"/>
          <w:szCs w:val="32"/>
        </w:rPr>
        <w:t>候选人2名；每个省级科协可推荐本地区候选人5名，</w:t>
      </w:r>
      <w:r>
        <w:rPr>
          <w:rFonts w:hint="eastAsia" w:ascii="仿宋_GB2312" w:eastAsia="仿宋_GB2312"/>
          <w:sz w:val="32"/>
          <w:szCs w:val="32"/>
        </w:rPr>
        <w:t>应兼顾自然科学领域和工程技术领域；</w:t>
      </w:r>
      <w:r>
        <w:rPr>
          <w:rFonts w:hint="eastAsia" w:ascii="仿宋_GB2312" w:hAnsi="Calibri" w:eastAsia="仿宋_GB2312"/>
          <w:sz w:val="32"/>
          <w:szCs w:val="32"/>
        </w:rPr>
        <w:t>每家高校科协可推荐本校候选人</w:t>
      </w:r>
      <w:r>
        <w:rPr>
          <w:rFonts w:ascii="仿宋_GB2312" w:hAnsi="Calibri" w:eastAsia="仿宋_GB2312"/>
          <w:sz w:val="32"/>
          <w:szCs w:val="32"/>
        </w:rPr>
        <w:t>2</w:t>
      </w:r>
      <w:r>
        <w:rPr>
          <w:rFonts w:hint="eastAsia" w:ascii="仿宋_GB2312" w:hAnsi="Calibri" w:eastAsia="仿宋_GB2312"/>
          <w:sz w:val="32"/>
          <w:szCs w:val="32"/>
        </w:rPr>
        <w:t>名。</w:t>
      </w:r>
    </w:p>
    <w:p>
      <w:pPr>
        <w:widowControl w:val="0"/>
        <w:snapToGrid w:val="0"/>
        <w:spacing w:line="580" w:lineRule="exact"/>
        <w:ind w:firstLine="640" w:firstLineChars="200"/>
        <w:rPr>
          <w:rFonts w:hint="eastAsia" w:ascii="黑体" w:eastAsia="黑体"/>
          <w:color w:val="000000"/>
          <w:sz w:val="32"/>
          <w:szCs w:val="32"/>
        </w:rPr>
      </w:pPr>
      <w:r>
        <w:rPr>
          <w:rFonts w:hint="eastAsia" w:ascii="黑体" w:eastAsia="黑体"/>
          <w:sz w:val="32"/>
          <w:szCs w:val="32"/>
        </w:rPr>
        <w:t>三、实施原则</w:t>
      </w:r>
    </w:p>
    <w:p>
      <w:pPr>
        <w:widowControl w:val="0"/>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（一）充分发挥科协系统组织力。</w:t>
      </w:r>
      <w:r>
        <w:rPr>
          <w:rFonts w:hint="eastAsia" w:ascii="仿宋_GB2312" w:eastAsia="仿宋_GB2312"/>
          <w:sz w:val="32"/>
          <w:szCs w:val="32"/>
        </w:rPr>
        <w:t>中国科协优秀中外青年交流计划在中国科协第九届常务委员会青年科技工作者专门委员会的指导下开展工作，中国科协和各省级科协要充分调动科协基层组织作用，发挥高校、科研院所专家荟萃、学科覆盖广泛、视野宽阔、国际交流密切的特点，为国内外青年科技人才互访交流提供理论指导、经验支持并努力牵线搭桥。</w:t>
      </w:r>
    </w:p>
    <w:p>
      <w:pPr>
        <w:widowControl w:val="0"/>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（二）充分发挥科协基层组织作用。</w:t>
      </w:r>
      <w:r>
        <w:rPr>
          <w:rFonts w:hint="eastAsia" w:ascii="仿宋_GB2312" w:eastAsia="仿宋_GB2312"/>
          <w:sz w:val="32"/>
          <w:szCs w:val="32"/>
        </w:rPr>
        <w:t>青年科技人才根据自身特点，在导师、专家指导下，与在研课题和团队需求有效衔接，选择具有良好合作关系的国外大学、研究机构、实验室，量身制定交流方案，保障质量和效果。</w:t>
      </w:r>
    </w:p>
    <w:p>
      <w:pPr>
        <w:widowControl w:val="0"/>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（三）充分做好经费保障工作。</w:t>
      </w:r>
      <w:r>
        <w:rPr>
          <w:rFonts w:hint="eastAsia" w:ascii="仿宋_GB2312" w:eastAsia="仿宋_GB2312"/>
          <w:sz w:val="32"/>
          <w:szCs w:val="32"/>
        </w:rPr>
        <w:t>中国科协对入选者予以5万元人民币经费资助，保证入选者潜心钻研、开展交流。鼓励推荐单位或候选人所在单位予以配套经费补贴或支持，延长入选者访问、交流时间。</w:t>
      </w:r>
    </w:p>
    <w:p>
      <w:pPr>
        <w:widowControl w:val="0"/>
        <w:spacing w:line="580" w:lineRule="exact"/>
        <w:ind w:firstLine="640" w:firstLineChars="200"/>
        <w:rPr>
          <w:rFonts w:hint="eastAsia" w:ascii="黑体" w:eastAsia="黑体"/>
          <w:color w:val="000000"/>
          <w:sz w:val="32"/>
          <w:szCs w:val="32"/>
        </w:rPr>
      </w:pPr>
      <w:r>
        <w:rPr>
          <w:rFonts w:hint="eastAsia" w:ascii="黑体" w:eastAsia="黑体"/>
          <w:color w:val="000000"/>
          <w:sz w:val="32"/>
          <w:szCs w:val="32"/>
        </w:rPr>
        <w:t>四、工作程序</w:t>
      </w:r>
    </w:p>
    <w:p>
      <w:pPr>
        <w:widowControl w:val="0"/>
        <w:overflowPunct/>
        <w:autoSpaceDE/>
        <w:adjustRightInd/>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（一）提名申报。</w:t>
      </w:r>
    </w:p>
    <w:p>
      <w:pPr>
        <w:widowControl w:val="0"/>
        <w:overflowPunct/>
        <w:autoSpaceDE/>
        <w:adjustRightInd/>
        <w:spacing w:line="580" w:lineRule="exact"/>
        <w:ind w:firstLine="640" w:firstLineChars="200"/>
        <w:rPr>
          <w:rFonts w:hint="eastAsia" w:ascii="仿宋_GB2312" w:eastAsia="仿宋_GB2312"/>
          <w:sz w:val="32"/>
        </w:rPr>
      </w:pPr>
      <w:r>
        <w:rPr>
          <w:rFonts w:hint="eastAsia" w:ascii="仿宋_GB2312" w:eastAsia="仿宋_GB2312"/>
          <w:sz w:val="32"/>
          <w:szCs w:val="32"/>
        </w:rPr>
        <w:t>中国科协面向推荐单位发布通知，启动申报工作。推荐单位</w:t>
      </w:r>
      <w:r>
        <w:rPr>
          <w:rFonts w:hint="eastAsia" w:ascii="仿宋_GB2312" w:eastAsia="仿宋_GB2312"/>
          <w:sz w:val="32"/>
        </w:rPr>
        <w:t>应制定推荐工作方案并提交推荐工作报告。高校科协在开展工作前应征求本学校人才办或人才工作管理部门意见。</w:t>
      </w:r>
    </w:p>
    <w:p>
      <w:pPr>
        <w:widowControl w:val="0"/>
        <w:overflowPunct/>
        <w:autoSpaceDE/>
        <w:adjustRightInd/>
        <w:spacing w:line="580" w:lineRule="exact"/>
        <w:ind w:firstLine="640" w:firstLineChars="200"/>
        <w:rPr>
          <w:rFonts w:hint="eastAsia" w:ascii="仿宋_GB2312" w:eastAsia="仿宋_GB2312"/>
          <w:sz w:val="32"/>
          <w:szCs w:val="32"/>
        </w:rPr>
      </w:pPr>
      <w:r>
        <w:rPr>
          <w:rFonts w:hint="eastAsia" w:ascii="仿宋_GB2312" w:eastAsia="仿宋_GB2312"/>
          <w:sz w:val="32"/>
        </w:rPr>
        <w:t>推荐提名过程中，由候选人导师或所在团队负责人填写推荐意见，候选人导师或所在团队负责人应具有正高级专业技术职称。推荐单位综合考虑申报对象个人</w:t>
      </w:r>
      <w:r>
        <w:rPr>
          <w:rFonts w:hint="eastAsia" w:ascii="仿宋_GB2312" w:eastAsia="仿宋_GB2312"/>
          <w:sz w:val="32"/>
          <w:szCs w:val="32"/>
        </w:rPr>
        <w:t>发展潜力、访问交流的意义和必要性和科研团队现实需求、拟访问交流机构的科研和工作条件等因素，兼顾学科领域发展趋势，依据分配名额组织专家评选产生候选人。</w:t>
      </w:r>
    </w:p>
    <w:p>
      <w:pPr>
        <w:widowControl w:val="0"/>
        <w:overflowPunct/>
        <w:autoSpaceDE/>
        <w:adjustRightInd/>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（二）组织评审。</w:t>
      </w:r>
      <w:r>
        <w:rPr>
          <w:rFonts w:hint="eastAsia" w:ascii="仿宋_GB2312" w:eastAsia="仿宋_GB2312"/>
          <w:sz w:val="32"/>
          <w:szCs w:val="32"/>
        </w:rPr>
        <w:t>中国科协组织专家对候选人进行评审，综合考察申报对象的科研能力和发展潜力、访问交流方案的必要性和可行性，考虑国家紧迫战略需求，兼顾学科领域分布，评审产生入选者。</w:t>
      </w:r>
    </w:p>
    <w:p>
      <w:pPr>
        <w:widowControl w:val="0"/>
        <w:overflowPunct/>
        <w:autoSpaceDE/>
        <w:adjustRightInd/>
        <w:spacing w:line="580" w:lineRule="exact"/>
        <w:ind w:firstLine="656" w:firstLineChars="200"/>
        <w:rPr>
          <w:rFonts w:hint="eastAsia" w:ascii="Verdana"/>
          <w:spacing w:val="4"/>
          <w:sz w:val="32"/>
          <w:szCs w:val="32"/>
        </w:rPr>
      </w:pPr>
      <w:r>
        <w:rPr>
          <w:rFonts w:hint="eastAsia" w:ascii="楷体_GB2312" w:eastAsia="楷体_GB2312"/>
          <w:spacing w:val="4"/>
          <w:sz w:val="32"/>
          <w:szCs w:val="32"/>
        </w:rPr>
        <w:t>（三）立项实施。</w:t>
      </w:r>
      <w:r>
        <w:rPr>
          <w:rFonts w:hint="eastAsia" w:ascii="仿宋_GB2312" w:eastAsia="仿宋_GB2312"/>
          <w:spacing w:val="4"/>
          <w:sz w:val="32"/>
          <w:szCs w:val="32"/>
        </w:rPr>
        <w:t>中国科协与推荐单位签订项目合同，并将资助资金拨付至推荐单位账户，作为入选者出国访问交流的专项经费。推荐单位指导入选者选择国外大学、研究机构、实验室，制定访问、交流计划，并组织有关专家做好推荐、沟通联络、协调保障工作，开展交流。入选者应于20</w:t>
      </w:r>
      <w:r>
        <w:rPr>
          <w:rFonts w:ascii="仿宋_GB2312" w:eastAsia="仿宋_GB2312"/>
          <w:spacing w:val="4"/>
          <w:sz w:val="32"/>
          <w:szCs w:val="32"/>
        </w:rPr>
        <w:t>20</w:t>
      </w:r>
      <w:r>
        <w:rPr>
          <w:rFonts w:hint="eastAsia" w:ascii="仿宋_GB2312" w:eastAsia="仿宋_GB2312"/>
          <w:spacing w:val="4"/>
          <w:sz w:val="32"/>
          <w:szCs w:val="32"/>
        </w:rPr>
        <w:t>年底前完成出国交流工作。</w:t>
      </w:r>
    </w:p>
    <w:p>
      <w:pPr>
        <w:widowControl w:val="0"/>
        <w:spacing w:line="580" w:lineRule="exact"/>
        <w:ind w:firstLine="640" w:firstLineChars="200"/>
        <w:rPr>
          <w:rFonts w:ascii="仿宋_GB2312" w:eastAsia="仿宋_GB2312"/>
          <w:sz w:val="32"/>
          <w:szCs w:val="32"/>
        </w:rPr>
      </w:pPr>
      <w:r>
        <w:rPr>
          <w:rFonts w:hint="eastAsia" w:ascii="楷体_GB2312" w:eastAsia="楷体_GB2312"/>
          <w:sz w:val="32"/>
          <w:szCs w:val="32"/>
        </w:rPr>
        <w:t>（四）检查验收。</w:t>
      </w:r>
      <w:r>
        <w:rPr>
          <w:rFonts w:hint="eastAsia" w:ascii="仿宋_GB2312" w:eastAsia="仿宋_GB2312"/>
          <w:sz w:val="32"/>
          <w:szCs w:val="32"/>
        </w:rPr>
        <w:t>出国交流结束后一个月内，推荐单位向中国科协提交工作总结和入选者研究工作阶段性总结，其中，入选者工作总结包括交流访问情况、学习情况、科学研究情况和交友交流情况，由中国科协进行验收。</w:t>
      </w:r>
    </w:p>
    <w:p>
      <w:pPr>
        <w:widowControl w:val="0"/>
        <w:spacing w:line="580" w:lineRule="exact"/>
        <w:ind w:firstLine="640" w:firstLineChars="200"/>
        <w:rPr>
          <w:rFonts w:hint="eastAsia" w:ascii="黑体" w:eastAsia="黑体"/>
          <w:sz w:val="32"/>
          <w:szCs w:val="32"/>
        </w:rPr>
      </w:pPr>
      <w:r>
        <w:rPr>
          <w:rFonts w:hint="eastAsia" w:ascii="黑体" w:eastAsia="黑体"/>
          <w:sz w:val="32"/>
          <w:szCs w:val="32"/>
        </w:rPr>
        <w:t>五、报送材料要求</w:t>
      </w:r>
    </w:p>
    <w:p>
      <w:pPr>
        <w:widowControl w:val="0"/>
        <w:spacing w:line="580" w:lineRule="exact"/>
        <w:ind w:firstLine="640" w:firstLineChars="200"/>
        <w:rPr>
          <w:rFonts w:hint="eastAsia" w:ascii="楷体_GB2312" w:eastAsia="楷体_GB2312"/>
          <w:kern w:val="2"/>
          <w:sz w:val="32"/>
          <w:szCs w:val="32"/>
        </w:rPr>
      </w:pPr>
      <w:r>
        <w:rPr>
          <w:rFonts w:hint="eastAsia" w:ascii="楷体_GB2312" w:eastAsia="楷体_GB2312"/>
          <w:sz w:val="32"/>
          <w:szCs w:val="32"/>
        </w:rPr>
        <w:t>（一）推荐工作材料</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推荐情况报告1份，内容包括工作方案，推荐评审情况以及候选人名单，推荐单位账户（开户名、开户支行或分理处、账号）等，加盖推荐单位公章（若高校科协如无公章，可由高校有关部门代章）。</w:t>
      </w:r>
    </w:p>
    <w:p>
      <w:pPr>
        <w:widowControl w:val="0"/>
        <w:spacing w:line="580" w:lineRule="exact"/>
        <w:ind w:firstLine="640" w:firstLineChars="200"/>
        <w:rPr>
          <w:rFonts w:hint="eastAsia" w:ascii="楷体_GB2312" w:eastAsia="楷体_GB2312"/>
          <w:kern w:val="2"/>
          <w:sz w:val="32"/>
          <w:szCs w:val="32"/>
        </w:rPr>
      </w:pPr>
      <w:r>
        <w:rPr>
          <w:rFonts w:hint="eastAsia" w:ascii="楷体_GB2312" w:eastAsia="楷体_GB2312"/>
          <w:sz w:val="32"/>
          <w:szCs w:val="32"/>
        </w:rPr>
        <w:t>（二）候选人材料</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1.《201</w:t>
      </w:r>
      <w:r>
        <w:rPr>
          <w:rFonts w:ascii="仿宋_GB2312" w:eastAsia="仿宋_GB2312"/>
          <w:sz w:val="32"/>
          <w:szCs w:val="32"/>
        </w:rPr>
        <w:t>9</w:t>
      </w:r>
      <w:r>
        <w:rPr>
          <w:rFonts w:hint="eastAsia" w:ascii="仿宋_GB2312" w:eastAsia="仿宋_GB2312"/>
          <w:sz w:val="32"/>
          <w:szCs w:val="32"/>
        </w:rPr>
        <w:t>年中国科协优秀中外青年交流计划推荐表》原件一式两份，请勿另附封面。</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2.候选人所在单位保密部门出具的候选人研究领域及研究工作不涉及国家秘密的证明。</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3.推荐情况报告和计划推荐表以电子邮件形式报送电子版。</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请于201</w:t>
      </w:r>
      <w:r>
        <w:rPr>
          <w:rFonts w:ascii="仿宋_GB2312" w:eastAsia="仿宋_GB2312"/>
          <w:sz w:val="32"/>
          <w:szCs w:val="32"/>
        </w:rPr>
        <w:t>9</w:t>
      </w:r>
      <w:r>
        <w:rPr>
          <w:rFonts w:hint="eastAsia" w:ascii="仿宋_GB2312" w:eastAsia="仿宋_GB2312"/>
          <w:sz w:val="32"/>
          <w:szCs w:val="32"/>
        </w:rPr>
        <w:t>年10月31日前，通过中国邮政特快专递（EMS）邮寄（截止日期以邮戳为准）将以上书面材料报送至中国科协组织人事部，通过其他快递方式报送不予接收。</w:t>
      </w:r>
    </w:p>
    <w:p>
      <w:pPr>
        <w:pStyle w:val="2"/>
        <w:widowControl w:val="0"/>
        <w:spacing w:line="580" w:lineRule="exact"/>
        <w:ind w:firstLine="640" w:firstLineChars="200"/>
        <w:rPr>
          <w:rFonts w:hint="eastAsia" w:ascii="Times New Roman" w:eastAsia="宋体"/>
          <w:kern w:val="2"/>
          <w:szCs w:val="32"/>
        </w:rPr>
      </w:pPr>
      <w:r>
        <w:rPr>
          <w:rFonts w:hint="eastAsia" w:ascii="黑体" w:hAnsi="黑体" w:eastAsia="黑体"/>
          <w:szCs w:val="32"/>
        </w:rPr>
        <w:t>六、联系方式</w:t>
      </w:r>
    </w:p>
    <w:p>
      <w:pPr>
        <w:pStyle w:val="2"/>
        <w:widowControl w:val="0"/>
        <w:spacing w:line="580" w:lineRule="exact"/>
        <w:ind w:firstLine="640" w:firstLineChars="200"/>
        <w:rPr>
          <w:rFonts w:hint="eastAsia"/>
          <w:szCs w:val="32"/>
        </w:rPr>
      </w:pPr>
      <w:r>
        <w:rPr>
          <w:rFonts w:hint="eastAsia"/>
          <w:szCs w:val="32"/>
        </w:rPr>
        <w:t xml:space="preserve">联 系 人：马文斌 </w:t>
      </w:r>
      <w:r>
        <w:rPr>
          <w:szCs w:val="32"/>
        </w:rPr>
        <w:t xml:space="preserve"> </w:t>
      </w:r>
    </w:p>
    <w:p>
      <w:pPr>
        <w:pStyle w:val="2"/>
        <w:widowControl w:val="0"/>
        <w:spacing w:line="580" w:lineRule="exact"/>
        <w:ind w:firstLine="640" w:firstLineChars="200"/>
        <w:rPr>
          <w:szCs w:val="32"/>
        </w:rPr>
      </w:pPr>
      <w:r>
        <w:rPr>
          <w:rFonts w:hint="eastAsia"/>
          <w:szCs w:val="32"/>
        </w:rPr>
        <w:t>联系电话：（010）68578091</w:t>
      </w:r>
    </w:p>
    <w:p>
      <w:pPr>
        <w:pStyle w:val="2"/>
        <w:widowControl w:val="0"/>
        <w:spacing w:line="580" w:lineRule="exact"/>
        <w:ind w:firstLine="640" w:firstLineChars="200"/>
        <w:rPr>
          <w:rFonts w:hint="eastAsia" w:ascii="Times New Roman"/>
          <w:szCs w:val="32"/>
        </w:rPr>
      </w:pPr>
      <w:r>
        <w:rPr>
          <w:rFonts w:hint="eastAsia"/>
          <w:szCs w:val="32"/>
        </w:rPr>
        <w:t>电子邮箱：</w:t>
      </w:r>
      <w:r>
        <w:rPr>
          <w:rFonts w:ascii="Times New Roman"/>
          <w:color w:val="000000"/>
          <w:szCs w:val="32"/>
        </w:rPr>
        <w:t>rencaigongzuo@cast.org.cn</w:t>
      </w:r>
    </w:p>
    <w:p>
      <w:pPr>
        <w:pStyle w:val="2"/>
        <w:widowControl w:val="0"/>
        <w:spacing w:line="580" w:lineRule="exact"/>
        <w:ind w:firstLine="640" w:firstLineChars="200"/>
        <w:rPr>
          <w:rFonts w:hint="eastAsia"/>
          <w:szCs w:val="32"/>
        </w:rPr>
      </w:pPr>
      <w:r>
        <w:rPr>
          <w:rFonts w:hint="eastAsia"/>
          <w:szCs w:val="32"/>
        </w:rPr>
        <w:t>通讯地址：北京市海淀区复兴路3号中国科协组织人事部（100863）</w:t>
      </w:r>
    </w:p>
    <w:p>
      <w:pPr>
        <w:pStyle w:val="2"/>
        <w:widowControl w:val="0"/>
        <w:spacing w:before="240" w:beforeLines="100" w:line="580" w:lineRule="exact"/>
        <w:ind w:firstLine="640" w:firstLineChars="200"/>
        <w:rPr>
          <w:rFonts w:hint="eastAsia"/>
          <w:szCs w:val="32"/>
        </w:rPr>
      </w:pPr>
      <w:r>
        <w:rPr>
          <w:rFonts w:hint="eastAsia"/>
          <w:szCs w:val="32"/>
        </w:rPr>
        <w:t>附件：</w:t>
      </w:r>
      <w:bookmarkStart w:id="0" w:name="OLE_LINK11"/>
      <w:bookmarkStart w:id="1" w:name="OLE_LINK12"/>
      <w:r>
        <w:rPr>
          <w:rFonts w:hint="eastAsia"/>
          <w:szCs w:val="32"/>
        </w:rPr>
        <w:t>201</w:t>
      </w:r>
      <w:r>
        <w:rPr>
          <w:szCs w:val="32"/>
        </w:rPr>
        <w:t>9</w:t>
      </w:r>
      <w:r>
        <w:rPr>
          <w:rFonts w:hint="eastAsia"/>
          <w:szCs w:val="32"/>
        </w:rPr>
        <w:t>年中国科协优秀中外青年交流计划推荐表</w:t>
      </w:r>
    </w:p>
    <w:bookmarkEnd w:id="0"/>
    <w:bookmarkEnd w:id="1"/>
    <w:p>
      <w:pPr>
        <w:pStyle w:val="2"/>
        <w:widowControl w:val="0"/>
        <w:spacing w:line="580" w:lineRule="exact"/>
        <w:ind w:firstLine="640" w:firstLineChars="200"/>
        <w:rPr>
          <w:rFonts w:hint="eastAsia"/>
          <w:szCs w:val="32"/>
        </w:rPr>
      </w:pPr>
      <w:r>
        <w:rPr>
          <w:rFonts w:hint="eastAsia"/>
          <w:szCs w:val="32"/>
        </w:rPr>
        <w:t xml:space="preserve">     </w:t>
      </w:r>
    </w:p>
    <w:p>
      <w:pPr>
        <w:pStyle w:val="2"/>
        <w:widowControl w:val="0"/>
        <w:spacing w:line="580" w:lineRule="exact"/>
        <w:ind w:firstLine="4505" w:firstLineChars="1408"/>
        <w:rPr>
          <w:rFonts w:hint="eastAsia"/>
          <w:szCs w:val="32"/>
        </w:rPr>
      </w:pPr>
    </w:p>
    <w:p>
      <w:pPr>
        <w:pStyle w:val="2"/>
        <w:widowControl w:val="0"/>
        <w:spacing w:line="580" w:lineRule="exact"/>
        <w:ind w:firstLine="4505" w:firstLineChars="1408"/>
        <w:rPr>
          <w:rFonts w:hint="eastAsia"/>
          <w:szCs w:val="32"/>
        </w:rPr>
      </w:pPr>
      <w:r>
        <w:rPr>
          <w:rFonts w:hint="eastAsia"/>
          <w:szCs w:val="32"/>
        </w:rPr>
        <w:t>中国科协组织人事部</w:t>
      </w:r>
    </w:p>
    <w:p>
      <w:pPr>
        <w:widowControl w:val="0"/>
        <w:spacing w:line="580" w:lineRule="exact"/>
        <w:ind w:right="1260" w:rightChars="600"/>
        <w:jc w:val="right"/>
        <w:rPr>
          <w:rFonts w:hint="eastAsia" w:ascii="仿宋_GB2312" w:hAnsi="仿宋_GB2312" w:eastAsia="仿宋_GB2312" w:cs="仿宋_GB2312"/>
          <w:sz w:val="32"/>
          <w:szCs w:val="32"/>
        </w:rPr>
      </w:pPr>
      <w:r>
        <w:rPr>
          <w:rFonts w:hint="eastAsia" w:ascii="仿宋_GB2312" w:eastAsia="仿宋_GB2312"/>
          <w:sz w:val="32"/>
          <w:szCs w:val="32"/>
        </w:rPr>
        <w:t>201</w:t>
      </w:r>
      <w:r>
        <w:rPr>
          <w:rFonts w:ascii="仿宋_GB2312" w:eastAsia="仿宋_GB2312"/>
          <w:sz w:val="32"/>
          <w:szCs w:val="32"/>
        </w:rPr>
        <w:t>9</w:t>
      </w:r>
      <w:r>
        <w:rPr>
          <w:rFonts w:hint="eastAsia" w:ascii="仿宋_GB2312" w:eastAsia="仿宋_GB2312"/>
          <w:sz w:val="32"/>
          <w:szCs w:val="32"/>
        </w:rPr>
        <w:t>年7月</w:t>
      </w:r>
      <w:r>
        <w:rPr>
          <w:rFonts w:hint="eastAsia" w:ascii="仿宋_GB2312" w:hAnsi="宋体" w:eastAsia="仿宋_GB2312" w:cs="宋体"/>
          <w:sz w:val="32"/>
          <w:szCs w:val="32"/>
        </w:rPr>
        <mc:AlternateContent>
          <mc:Choice Requires="wps">
            <w:drawing>
              <wp:anchor distT="0" distB="0" distL="114300" distR="114300" simplePos="0" relativeHeight="251658240" behindDoc="0" locked="0" layoutInCell="1" allowOverlap="1">
                <wp:simplePos x="0" y="0"/>
                <wp:positionH relativeFrom="column">
                  <wp:posOffset>-294005</wp:posOffset>
                </wp:positionH>
                <wp:positionV relativeFrom="paragraph">
                  <wp:posOffset>7964170</wp:posOffset>
                </wp:positionV>
                <wp:extent cx="1200150" cy="523875"/>
                <wp:effectExtent l="4445" t="4445" r="14605" b="5080"/>
                <wp:wrapNone/>
                <wp:docPr id="1" name="椭圆 1"/>
                <wp:cNvGraphicFramePr/>
                <a:graphic xmlns:a="http://schemas.openxmlformats.org/drawingml/2006/main">
                  <a:graphicData uri="http://schemas.microsoft.com/office/word/2010/wordprocessingShape">
                    <wps:wsp>
                      <wps:cNvSpPr/>
                      <wps:spPr>
                        <a:xfrm>
                          <a:off x="0" y="0"/>
                          <a:ext cx="1200150" cy="523875"/>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3.15pt;margin-top:627.1pt;height:41.25pt;width:94.5pt;z-index:251658240;mso-width-relative:page;mso-height-relative:page;" fillcolor="#FFFFFF" filled="t" stroked="t" coordsize="21600,21600" o:gfxdata="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TRqi3gAAAA0BAAAPAAAA&#10;AAAAAAEAIAAAACIAAABkcnMvZG93bnJldi54bWxQSwECFAAUAAAACACHTuJAGAolxdYBAADJAwAA&#10;DgAAAAAAAAABACAAAAAtAQAAZHJzL2Uyb0RvYy54bWxQSwUGAAAAAAYABgBZAQAAdQUAAAAA&#10;">
                <v:fill on="t" focussize="0,0"/>
                <v:stroke color="#FFFFFF" joinstyle="round"/>
                <v:imagedata o:title=""/>
                <o:lock v:ext="edit" aspectratio="f"/>
              </v:shape>
            </w:pict>
          </mc:Fallback>
        </mc:AlternateContent>
      </w:r>
      <w:r>
        <w:rPr>
          <w:rFonts w:hint="eastAsia" w:ascii="仿宋_GB2312" w:eastAsia="仿宋_GB2312"/>
          <w:sz w:val="32"/>
          <w:szCs w:val="32"/>
        </w:rPr>
        <w:t>19日</w:t>
      </w:r>
    </w:p>
    <w:p>
      <w:pPr>
        <w:pStyle w:val="2"/>
        <w:widowControl w:val="0"/>
        <w:ind w:right="1260" w:rightChars="600" w:firstLine="0"/>
        <w:jc w:val="left"/>
        <w:rPr>
          <w:rFonts w:ascii="黑体" w:eastAsia="黑体"/>
          <w:szCs w:val="32"/>
        </w:rPr>
      </w:pPr>
      <w:r>
        <w:rPr>
          <w:rFonts w:hAnsi="仿宋_GB2312" w:cs="仿宋_GB2312"/>
          <w:szCs w:val="32"/>
        </w:rPr>
        <mc:AlternateContent>
          <mc:Choice Requires="wps">
            <w:drawing>
              <wp:anchor distT="0" distB="0" distL="114300" distR="114300" simplePos="0" relativeHeight="251660288" behindDoc="0" locked="0" layoutInCell="1" allowOverlap="1">
                <wp:simplePos x="0" y="0"/>
                <wp:positionH relativeFrom="column">
                  <wp:posOffset>-345440</wp:posOffset>
                </wp:positionH>
                <wp:positionV relativeFrom="paragraph">
                  <wp:posOffset>7934325</wp:posOffset>
                </wp:positionV>
                <wp:extent cx="1181100" cy="815340"/>
                <wp:effectExtent l="4445" t="4445" r="14605" b="18415"/>
                <wp:wrapNone/>
                <wp:docPr id="2" name="圆角矩形 2"/>
                <wp:cNvGraphicFramePr/>
                <a:graphic xmlns:a="http://schemas.openxmlformats.org/drawingml/2006/main">
                  <a:graphicData uri="http://schemas.microsoft.com/office/word/2010/wordprocessingShape">
                    <wps:wsp>
                      <wps:cNvSpPr/>
                      <wps:spPr>
                        <a:xfrm>
                          <a:off x="0" y="0"/>
                          <a:ext cx="1181100" cy="815340"/>
                        </a:xfrm>
                        <a:prstGeom prst="roundRect">
                          <a:avLst>
                            <a:gd name="adj" fmla="val 16667"/>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27.2pt;margin-top:624.75pt;height:64.2pt;width:93pt;z-index:251660288;mso-width-relative:page;mso-height-relative:page;" fillcolor="#FFFFFF" filled="t" stroked="t" coordsize="21600,21600" arcsize="0.166666666666667" o:gfxdata="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sCF79wAAAANAQAADwAAAAAAAAABACAAAAAiAAAAZHJzL2Rv&#10;d25yZXYueG1sUEsBAhQAFAAAAAgAh07iQCLYY3/9AQAA/QMAAA4AAAAAAAAAAQAgAAAAKwEAAGRy&#10;cy9lMm9Eb2MueG1sUEsFBgAAAAAGAAYAWQEAAJoFAAAAAA==&#10;">
                <v:fill on="t" focussize="0,0"/>
                <v:stroke color="#FFFFFF" joinstyle="round"/>
                <v:imagedata o:title=""/>
                <o:lock v:ext="edit" aspectratio="f"/>
              </v:roundrect>
            </w:pict>
          </mc:Fallback>
        </mc:AlternateContent>
      </w:r>
      <w:r>
        <w:rPr>
          <w:rFonts w:hAnsi="仿宋_GB2312" w:cs="仿宋_GB2312"/>
          <w:szCs w:val="32"/>
        </w:rPr>
        <w:br w:type="page"/>
      </w:r>
      <w:r>
        <w:rPr>
          <w:rFonts w:hint="eastAsia" w:ascii="黑体" w:eastAsia="黑体"/>
          <w:szCs w:val="32"/>
        </w:rPr>
        <w:t>附件</w:t>
      </w:r>
    </w:p>
    <w:p>
      <w:pPr>
        <w:widowControl w:val="0"/>
        <w:spacing w:line="600" w:lineRule="exact"/>
        <w:rPr>
          <w:rFonts w:hint="eastAsia" w:ascii="黑体" w:eastAsia="黑体"/>
          <w:sz w:val="32"/>
          <w:szCs w:val="32"/>
        </w:rPr>
      </w:pPr>
      <w:r>
        <w:rPr>
          <w:rFonts w:hint="eastAsia"/>
        </w:rPr>
        <w:drawing>
          <wp:anchor distT="0" distB="0" distL="114300" distR="114300" simplePos="0" relativeHeight="251659264" behindDoc="0" locked="0" layoutInCell="1" allowOverlap="1">
            <wp:simplePos x="0" y="0"/>
            <wp:positionH relativeFrom="column">
              <wp:posOffset>8255</wp:posOffset>
            </wp:positionH>
            <wp:positionV relativeFrom="paragraph">
              <wp:posOffset>79375</wp:posOffset>
            </wp:positionV>
            <wp:extent cx="1143000" cy="1143000"/>
            <wp:effectExtent l="0" t="0" r="0" b="0"/>
            <wp:wrapSquare wrapText="bothSides"/>
            <wp:docPr id="3" name="图片 1" descr="说明: 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说明: hy10"/>
                    <pic:cNvPicPr>
                      <a:picLocks noChangeAspect="1"/>
                    </pic:cNvPicPr>
                  </pic:nvPicPr>
                  <pic:blipFill>
                    <a:blip r:embed="rId4">
                      <a:lum contrast="6000"/>
                    </a:blip>
                    <a:stretch>
                      <a:fillRect/>
                    </a:stretch>
                  </pic:blipFill>
                  <pic:spPr>
                    <a:xfrm>
                      <a:off x="0" y="0"/>
                      <a:ext cx="1143000" cy="1143000"/>
                    </a:xfrm>
                    <a:prstGeom prst="rect">
                      <a:avLst/>
                    </a:prstGeom>
                    <a:noFill/>
                    <a:ln w="9525">
                      <a:noFill/>
                    </a:ln>
                  </pic:spPr>
                </pic:pic>
              </a:graphicData>
            </a:graphic>
          </wp:anchor>
        </w:drawing>
      </w:r>
    </w:p>
    <w:p>
      <w:pPr>
        <w:widowControl w:val="0"/>
        <w:spacing w:before="120" w:beforeLines="50" w:line="460" w:lineRule="atLeast"/>
        <w:jc w:val="center"/>
        <w:rPr>
          <w:rFonts w:hint="eastAsia" w:ascii="小标宋" w:eastAsia="小标宋"/>
          <w:sz w:val="50"/>
          <w:szCs w:val="24"/>
        </w:rPr>
      </w:pPr>
    </w:p>
    <w:p>
      <w:pPr>
        <w:widowControl w:val="0"/>
        <w:spacing w:before="120" w:beforeLines="50" w:line="460" w:lineRule="atLeast"/>
        <w:jc w:val="center"/>
        <w:rPr>
          <w:rFonts w:hint="eastAsia" w:ascii="小标宋" w:eastAsia="小标宋"/>
          <w:sz w:val="50"/>
        </w:rPr>
      </w:pPr>
    </w:p>
    <w:p>
      <w:pPr>
        <w:widowControl w:val="0"/>
        <w:spacing w:before="120" w:beforeLines="50" w:line="460" w:lineRule="atLeast"/>
        <w:jc w:val="center"/>
        <w:rPr>
          <w:rFonts w:hint="eastAsia" w:ascii="小标宋" w:eastAsia="小标宋"/>
          <w:sz w:val="60"/>
        </w:rPr>
      </w:pPr>
      <w:r>
        <w:rPr>
          <w:rFonts w:hint="eastAsia" w:ascii="小标宋" w:eastAsia="小标宋"/>
          <w:sz w:val="50"/>
        </w:rPr>
        <w:t>201</w:t>
      </w:r>
      <w:r>
        <w:rPr>
          <w:rFonts w:ascii="小标宋" w:eastAsia="小标宋"/>
          <w:sz w:val="50"/>
        </w:rPr>
        <w:t>9</w:t>
      </w:r>
      <w:r>
        <w:rPr>
          <w:rFonts w:hint="eastAsia" w:ascii="小标宋" w:eastAsia="小标宋"/>
          <w:sz w:val="50"/>
        </w:rPr>
        <w:t>年中国科协优秀中外青年</w:t>
      </w:r>
      <w:r>
        <w:rPr>
          <w:rFonts w:hint="eastAsia" w:ascii="小标宋" w:eastAsia="小标宋"/>
          <w:sz w:val="50"/>
        </w:rPr>
        <w:br w:type="textWrapping"/>
      </w:r>
      <w:r>
        <w:rPr>
          <w:rFonts w:hint="eastAsia" w:ascii="小标宋" w:eastAsia="小标宋"/>
          <w:sz w:val="50"/>
        </w:rPr>
        <w:t>交流计划推荐表</w:t>
      </w:r>
    </w:p>
    <w:p>
      <w:pPr>
        <w:widowControl w:val="0"/>
        <w:rPr>
          <w:rFonts w:hint="eastAsia" w:ascii="长城仿宋"/>
          <w:sz w:val="30"/>
        </w:rPr>
      </w:pPr>
    </w:p>
    <w:p>
      <w:pPr>
        <w:widowControl w:val="0"/>
        <w:rPr>
          <w:rFonts w:hint="eastAsia" w:ascii="昆仑楷体" w:eastAsia="昆仑楷体"/>
          <w:sz w:val="36"/>
        </w:rPr>
      </w:pPr>
    </w:p>
    <w:tbl>
      <w:tblPr>
        <w:tblStyle w:val="9"/>
        <w:tblW w:w="6663" w:type="dxa"/>
        <w:tblInd w:w="1809" w:type="dxa"/>
        <w:tblLayout w:type="fixed"/>
        <w:tblCellMar>
          <w:top w:w="0" w:type="dxa"/>
          <w:left w:w="108" w:type="dxa"/>
          <w:bottom w:w="0" w:type="dxa"/>
          <w:right w:w="108" w:type="dxa"/>
        </w:tblCellMar>
      </w:tblPr>
      <w:tblGrid>
        <w:gridCol w:w="1560"/>
        <w:gridCol w:w="5103"/>
      </w:tblGrid>
      <w:tr>
        <w:tblPrEx>
          <w:tblLayout w:type="fixed"/>
          <w:tblCellMar>
            <w:top w:w="0" w:type="dxa"/>
            <w:left w:w="108" w:type="dxa"/>
            <w:bottom w:w="0" w:type="dxa"/>
            <w:right w:w="108" w:type="dxa"/>
          </w:tblCellMar>
        </w:tblPrEx>
        <w:tc>
          <w:tcPr>
            <w:tcW w:w="1560" w:type="dxa"/>
            <w:shd w:val="clear" w:color="auto" w:fill="auto"/>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姓    名</w:t>
            </w:r>
          </w:p>
        </w:tc>
        <w:tc>
          <w:tcPr>
            <w:tcW w:w="5103" w:type="dxa"/>
            <w:tcBorders>
              <w:bottom w:val="single" w:color="auto" w:sz="4" w:space="0"/>
            </w:tcBorders>
            <w:shd w:val="clear" w:color="auto" w:fill="auto"/>
            <w:vAlign w:val="top"/>
          </w:tcPr>
          <w:p>
            <w:pPr>
              <w:widowControl w:val="0"/>
              <w:spacing w:line="580" w:lineRule="exact"/>
              <w:rPr>
                <w:rFonts w:hint="eastAsia" w:ascii="仿宋_GB2312" w:eastAsia="仿宋_GB2312"/>
                <w:color w:val="000000"/>
                <w:sz w:val="32"/>
                <w:szCs w:val="32"/>
              </w:rPr>
            </w:pPr>
          </w:p>
        </w:tc>
      </w:tr>
      <w:tr>
        <w:tblPrEx>
          <w:tblLayout w:type="fixed"/>
          <w:tblCellMar>
            <w:top w:w="0" w:type="dxa"/>
            <w:left w:w="108" w:type="dxa"/>
            <w:bottom w:w="0" w:type="dxa"/>
            <w:right w:w="108" w:type="dxa"/>
          </w:tblCellMar>
        </w:tblPrEx>
        <w:tc>
          <w:tcPr>
            <w:tcW w:w="1560" w:type="dxa"/>
            <w:shd w:val="clear" w:color="auto" w:fill="auto"/>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身份类别</w:t>
            </w:r>
          </w:p>
        </w:tc>
        <w:tc>
          <w:tcPr>
            <w:tcW w:w="5103" w:type="dxa"/>
            <w:tcBorders>
              <w:top w:val="single" w:color="auto" w:sz="4" w:space="0"/>
              <w:bottom w:val="single" w:color="auto" w:sz="4" w:space="0"/>
            </w:tcBorders>
            <w:shd w:val="clear" w:color="auto" w:fill="auto"/>
            <w:vAlign w:val="top"/>
          </w:tcPr>
          <w:p>
            <w:pPr>
              <w:widowControl w:val="0"/>
              <w:spacing w:line="580" w:lineRule="exact"/>
              <w:rPr>
                <w:rFonts w:hint="eastAsia" w:ascii="仿宋_GB2312" w:eastAsia="仿宋_GB2312"/>
                <w:color w:val="000000"/>
                <w:sz w:val="32"/>
                <w:szCs w:val="32"/>
              </w:rPr>
            </w:pPr>
            <w:r>
              <w:rPr>
                <w:rFonts w:hint="eastAsia" w:ascii="宋体" w:hAnsi="宋体"/>
                <w:color w:val="000000"/>
                <w:sz w:val="32"/>
                <w:szCs w:val="32"/>
              </w:rPr>
              <w:t>□</w:t>
            </w:r>
            <w:r>
              <w:rPr>
                <w:rFonts w:hint="eastAsia" w:ascii="仿宋_GB2312" w:eastAsia="仿宋_GB2312"/>
                <w:color w:val="000000"/>
                <w:sz w:val="32"/>
                <w:szCs w:val="32"/>
              </w:rPr>
              <w:t>博士生</w:t>
            </w:r>
            <w:r>
              <w:rPr>
                <w:rFonts w:hint="eastAsia" w:ascii="宋体" w:hAnsi="宋体"/>
                <w:color w:val="000000"/>
                <w:sz w:val="32"/>
                <w:szCs w:val="32"/>
              </w:rPr>
              <w:t>□</w:t>
            </w:r>
            <w:r>
              <w:rPr>
                <w:rFonts w:hint="eastAsia" w:ascii="仿宋_GB2312" w:eastAsia="仿宋_GB2312"/>
                <w:color w:val="000000"/>
                <w:sz w:val="32"/>
                <w:szCs w:val="32"/>
              </w:rPr>
              <w:t>博士后</w:t>
            </w:r>
            <w:r>
              <w:rPr>
                <w:rFonts w:hint="eastAsia" w:ascii="宋体" w:hAnsi="宋体"/>
                <w:color w:val="000000"/>
                <w:sz w:val="32"/>
                <w:szCs w:val="32"/>
              </w:rPr>
              <w:t>□</w:t>
            </w:r>
            <w:r>
              <w:rPr>
                <w:rFonts w:hint="eastAsia" w:ascii="仿宋_GB2312" w:eastAsia="仿宋_GB2312"/>
                <w:color w:val="000000"/>
                <w:sz w:val="32"/>
                <w:szCs w:val="32"/>
              </w:rPr>
              <w:t>青年科技人才</w:t>
            </w:r>
          </w:p>
        </w:tc>
      </w:tr>
      <w:tr>
        <w:tblPrEx>
          <w:tblLayout w:type="fixed"/>
          <w:tblCellMar>
            <w:top w:w="0" w:type="dxa"/>
            <w:left w:w="108" w:type="dxa"/>
            <w:bottom w:w="0" w:type="dxa"/>
            <w:right w:w="108" w:type="dxa"/>
          </w:tblCellMar>
        </w:tblPrEx>
        <w:tc>
          <w:tcPr>
            <w:tcW w:w="1560" w:type="dxa"/>
            <w:shd w:val="clear" w:color="auto" w:fill="auto"/>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一级学科</w:t>
            </w:r>
          </w:p>
        </w:tc>
        <w:tc>
          <w:tcPr>
            <w:tcW w:w="5103" w:type="dxa"/>
            <w:tcBorders>
              <w:top w:val="single" w:color="auto" w:sz="4" w:space="0"/>
              <w:bottom w:val="single" w:color="auto" w:sz="4" w:space="0"/>
            </w:tcBorders>
            <w:shd w:val="clear" w:color="auto" w:fill="auto"/>
            <w:vAlign w:val="top"/>
          </w:tcPr>
          <w:p>
            <w:pPr>
              <w:widowControl w:val="0"/>
              <w:spacing w:line="580" w:lineRule="exact"/>
              <w:rPr>
                <w:rFonts w:hint="eastAsia" w:ascii="仿宋_GB2312" w:eastAsia="仿宋_GB2312"/>
                <w:color w:val="000000"/>
                <w:sz w:val="32"/>
                <w:szCs w:val="32"/>
              </w:rPr>
            </w:pPr>
          </w:p>
        </w:tc>
      </w:tr>
      <w:tr>
        <w:tblPrEx>
          <w:tblLayout w:type="fixed"/>
          <w:tblCellMar>
            <w:top w:w="0" w:type="dxa"/>
            <w:left w:w="108" w:type="dxa"/>
            <w:bottom w:w="0" w:type="dxa"/>
            <w:right w:w="108" w:type="dxa"/>
          </w:tblCellMar>
        </w:tblPrEx>
        <w:tc>
          <w:tcPr>
            <w:tcW w:w="1560" w:type="dxa"/>
            <w:shd w:val="clear" w:color="auto" w:fill="auto"/>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研究方向</w:t>
            </w:r>
          </w:p>
        </w:tc>
        <w:tc>
          <w:tcPr>
            <w:tcW w:w="5103" w:type="dxa"/>
            <w:tcBorders>
              <w:top w:val="single" w:color="auto" w:sz="4" w:space="0"/>
              <w:bottom w:val="single" w:color="auto" w:sz="4" w:space="0"/>
            </w:tcBorders>
            <w:shd w:val="clear" w:color="auto" w:fill="auto"/>
            <w:vAlign w:val="top"/>
          </w:tcPr>
          <w:p>
            <w:pPr>
              <w:widowControl w:val="0"/>
              <w:spacing w:line="580" w:lineRule="exact"/>
              <w:rPr>
                <w:rFonts w:hint="eastAsia" w:ascii="仿宋_GB2312" w:eastAsia="仿宋_GB2312"/>
                <w:color w:val="000000"/>
                <w:sz w:val="32"/>
                <w:szCs w:val="32"/>
              </w:rPr>
            </w:pPr>
          </w:p>
        </w:tc>
      </w:tr>
      <w:tr>
        <w:tblPrEx>
          <w:tblLayout w:type="fixed"/>
          <w:tblCellMar>
            <w:top w:w="0" w:type="dxa"/>
            <w:left w:w="108" w:type="dxa"/>
            <w:bottom w:w="0" w:type="dxa"/>
            <w:right w:w="108" w:type="dxa"/>
          </w:tblCellMar>
        </w:tblPrEx>
        <w:tc>
          <w:tcPr>
            <w:tcW w:w="1560" w:type="dxa"/>
            <w:shd w:val="clear" w:color="auto" w:fill="auto"/>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所在单位</w:t>
            </w:r>
          </w:p>
        </w:tc>
        <w:tc>
          <w:tcPr>
            <w:tcW w:w="5103" w:type="dxa"/>
            <w:tcBorders>
              <w:top w:val="single" w:color="auto" w:sz="4" w:space="0"/>
              <w:bottom w:val="single" w:color="auto" w:sz="4" w:space="0"/>
            </w:tcBorders>
            <w:shd w:val="clear" w:color="auto" w:fill="auto"/>
            <w:vAlign w:val="top"/>
          </w:tcPr>
          <w:p>
            <w:pPr>
              <w:widowControl w:val="0"/>
              <w:spacing w:line="580" w:lineRule="exact"/>
              <w:rPr>
                <w:rFonts w:hint="eastAsia" w:ascii="仿宋_GB2312" w:eastAsia="仿宋_GB2312"/>
                <w:color w:val="000000"/>
                <w:sz w:val="32"/>
                <w:szCs w:val="32"/>
              </w:rPr>
            </w:pPr>
          </w:p>
        </w:tc>
      </w:tr>
      <w:tr>
        <w:tblPrEx>
          <w:tblLayout w:type="fixed"/>
          <w:tblCellMar>
            <w:top w:w="0" w:type="dxa"/>
            <w:left w:w="108" w:type="dxa"/>
            <w:bottom w:w="0" w:type="dxa"/>
            <w:right w:w="108" w:type="dxa"/>
          </w:tblCellMar>
        </w:tblPrEx>
        <w:tc>
          <w:tcPr>
            <w:tcW w:w="1560" w:type="dxa"/>
            <w:shd w:val="clear" w:color="auto" w:fill="auto"/>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推荐单位</w:t>
            </w:r>
          </w:p>
        </w:tc>
        <w:tc>
          <w:tcPr>
            <w:tcW w:w="5103" w:type="dxa"/>
            <w:tcBorders>
              <w:top w:val="single" w:color="auto" w:sz="4" w:space="0"/>
              <w:bottom w:val="single" w:color="auto" w:sz="4" w:space="0"/>
            </w:tcBorders>
            <w:shd w:val="clear" w:color="auto" w:fill="auto"/>
            <w:vAlign w:val="top"/>
          </w:tcPr>
          <w:p>
            <w:pPr>
              <w:widowControl w:val="0"/>
              <w:spacing w:line="580" w:lineRule="exact"/>
              <w:rPr>
                <w:rFonts w:hint="eastAsia" w:ascii="仿宋_GB2312" w:eastAsia="仿宋_GB2312"/>
                <w:color w:val="000000"/>
                <w:sz w:val="32"/>
                <w:szCs w:val="32"/>
              </w:rPr>
            </w:pPr>
          </w:p>
        </w:tc>
      </w:tr>
    </w:tbl>
    <w:p>
      <w:pPr>
        <w:widowControl w:val="0"/>
        <w:jc w:val="center"/>
        <w:rPr>
          <w:rFonts w:hint="eastAsia" w:ascii="宋体" w:eastAsia="黑体"/>
          <w:sz w:val="36"/>
        </w:rPr>
      </w:pPr>
    </w:p>
    <w:p>
      <w:pPr>
        <w:widowControl w:val="0"/>
        <w:jc w:val="both"/>
        <w:rPr>
          <w:rFonts w:hint="eastAsia" w:ascii="宋体" w:eastAsia="黑体"/>
          <w:sz w:val="36"/>
        </w:rPr>
      </w:pPr>
    </w:p>
    <w:p>
      <w:pPr>
        <w:widowControl w:val="0"/>
        <w:jc w:val="center"/>
        <w:rPr>
          <w:rFonts w:hint="eastAsia" w:ascii="宋体" w:eastAsia="黑体"/>
          <w:sz w:val="36"/>
        </w:rPr>
      </w:pPr>
    </w:p>
    <w:p>
      <w:pPr>
        <w:widowControl w:val="0"/>
        <w:spacing w:line="640" w:lineRule="exact"/>
        <w:jc w:val="center"/>
        <w:rPr>
          <w:rFonts w:hint="eastAsia" w:ascii="宋体" w:eastAsia="黑体"/>
          <w:sz w:val="36"/>
        </w:rPr>
      </w:pPr>
      <w:r>
        <w:rPr>
          <w:rFonts w:hint="eastAsia" w:ascii="宋体" w:eastAsia="黑体"/>
          <w:sz w:val="36"/>
        </w:rPr>
        <w:t>中 国 科 学 技 术 协 会    制</w:t>
      </w:r>
    </w:p>
    <w:p>
      <w:pPr>
        <w:widowControl w:val="0"/>
        <w:spacing w:line="640" w:lineRule="exact"/>
        <w:jc w:val="center"/>
        <w:rPr>
          <w:rFonts w:hint="eastAsia" w:ascii="黑体" w:hAnsi="黑体" w:eastAsia="黑体"/>
          <w:sz w:val="36"/>
        </w:rPr>
      </w:pPr>
      <w:r>
        <w:rPr>
          <w:rFonts w:hint="eastAsia" w:ascii="黑体" w:hAnsi="黑体" w:eastAsia="黑体"/>
          <w:sz w:val="36"/>
        </w:rPr>
        <w:t>201</w:t>
      </w:r>
      <w:r>
        <w:rPr>
          <w:rFonts w:ascii="黑体" w:hAnsi="黑体" w:eastAsia="黑体"/>
          <w:sz w:val="36"/>
        </w:rPr>
        <w:t>9</w:t>
      </w:r>
      <w:r>
        <w:rPr>
          <w:rFonts w:hint="eastAsia" w:ascii="黑体" w:hAnsi="黑体" w:eastAsia="黑体"/>
          <w:sz w:val="36"/>
        </w:rPr>
        <w:t>年7月</w:t>
      </w:r>
    </w:p>
    <w:p>
      <w:pPr>
        <w:widowControl w:val="0"/>
        <w:spacing w:after="240" w:afterLines="100"/>
        <w:rPr>
          <w:rFonts w:hint="eastAsia" w:ascii="宋体" w:eastAsia="黑体"/>
          <w:sz w:val="32"/>
          <w:szCs w:val="32"/>
        </w:rPr>
      </w:pPr>
      <w:r>
        <w:rPr>
          <w:rFonts w:hint="eastAsia" w:ascii="宋体" w:eastAsia="黑体"/>
          <w:sz w:val="32"/>
          <w:szCs w:val="32"/>
        </w:rPr>
        <w:br w:type="page"/>
      </w:r>
      <w:r>
        <w:rPr>
          <w:rFonts w:hint="eastAsia" w:ascii="宋体" w:eastAsia="黑体"/>
          <w:sz w:val="32"/>
          <w:szCs w:val="32"/>
        </w:rPr>
        <w:t>一、个人信息</w:t>
      </w:r>
    </w:p>
    <w:tbl>
      <w:tblPr>
        <w:tblStyle w:val="9"/>
        <w:tblW w:w="8835"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848"/>
        <w:gridCol w:w="894"/>
        <w:gridCol w:w="2122"/>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姓    名</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性别</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27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出生年月</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民族</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274" w:type="dxa"/>
            <w:vMerge w:val="continue"/>
            <w:tcBorders>
              <w:top w:val="single" w:color="auto" w:sz="4" w:space="0"/>
              <w:left w:val="single" w:color="auto" w:sz="4" w:space="0"/>
              <w:bottom w:val="single" w:color="auto" w:sz="4" w:space="0"/>
              <w:right w:val="single" w:color="auto" w:sz="4" w:space="0"/>
            </w:tcBorders>
            <w:vAlign w:val="center"/>
          </w:tcPr>
          <w:p>
            <w:pPr>
              <w:widowControl w:val="0"/>
              <w:overflowPunct/>
              <w:autoSpaceDE/>
              <w:autoSpaceDN/>
              <w:adjustRightInd/>
              <w:jc w:val="lef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籍    贯</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政治面貌</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274" w:type="dxa"/>
            <w:vMerge w:val="continue"/>
            <w:tcBorders>
              <w:top w:val="single" w:color="auto" w:sz="4" w:space="0"/>
              <w:left w:val="single" w:color="auto" w:sz="4" w:space="0"/>
              <w:bottom w:val="single" w:color="auto" w:sz="4" w:space="0"/>
              <w:right w:val="single" w:color="auto" w:sz="4" w:space="0"/>
            </w:tcBorders>
            <w:vAlign w:val="center"/>
          </w:tcPr>
          <w:p>
            <w:pPr>
              <w:widowControl w:val="0"/>
              <w:overflowPunct/>
              <w:autoSpaceDE/>
              <w:autoSpaceDN/>
              <w:adjustRightInd/>
              <w:jc w:val="lef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身份证号</w:t>
            </w:r>
          </w:p>
        </w:tc>
        <w:tc>
          <w:tcPr>
            <w:tcW w:w="486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274" w:type="dxa"/>
            <w:vMerge w:val="continue"/>
            <w:tcBorders>
              <w:top w:val="single" w:color="auto" w:sz="4" w:space="0"/>
              <w:left w:val="single" w:color="auto" w:sz="4" w:space="0"/>
              <w:bottom w:val="single" w:color="auto" w:sz="4" w:space="0"/>
              <w:right w:val="single" w:color="auto" w:sz="4" w:space="0"/>
            </w:tcBorders>
            <w:vAlign w:val="center"/>
          </w:tcPr>
          <w:p>
            <w:pPr>
              <w:widowControl w:val="0"/>
              <w:overflowPunct/>
              <w:autoSpaceDE/>
              <w:autoSpaceDN/>
              <w:adjustRightInd/>
              <w:jc w:val="lef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一级学科</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二级学科</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研究方向</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外语水平</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ascii="仿宋_GB2312" w:hAnsi="宋体" w:eastAsia="仿宋_GB2312"/>
                <w:kern w:val="2"/>
                <w:szCs w:val="28"/>
              </w:rPr>
            </w:pPr>
            <w:r>
              <w:rPr>
                <w:rFonts w:hint="eastAsia" w:ascii="仿宋_GB2312" w:hAnsi="宋体" w:eastAsia="仿宋_GB231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_GB2312" w:hAnsi="宋体" w:eastAsia="仿宋_GB2312"/>
                <w:szCs w:val="28"/>
              </w:rPr>
            </w:pPr>
            <w:r>
              <w:rPr>
                <w:rFonts w:hint="eastAsia" w:ascii="仿宋_GB2312" w:hAnsi="宋体" w:eastAsia="仿宋_GB2312"/>
                <w:szCs w:val="28"/>
              </w:rPr>
              <w:t>入学/入站/</w:t>
            </w:r>
          </w:p>
          <w:p>
            <w:pPr>
              <w:widowControl w:val="0"/>
              <w:spacing w:line="300" w:lineRule="exact"/>
              <w:jc w:val="center"/>
              <w:rPr>
                <w:rFonts w:hint="eastAsia" w:ascii="仿宋_GB2312" w:hAnsi="宋体" w:eastAsia="仿宋_GB2312"/>
                <w:szCs w:val="28"/>
              </w:rPr>
            </w:pPr>
            <w:r>
              <w:rPr>
                <w:rFonts w:hint="eastAsia" w:ascii="仿宋_GB2312" w:hAnsi="宋体" w:eastAsia="仿宋_GB2312"/>
                <w:szCs w:val="28"/>
              </w:rPr>
              <w:t>入职时间</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_GB2312" w:hAnsi="宋体" w:eastAsia="仿宋_GB2312"/>
                <w:szCs w:val="28"/>
              </w:rPr>
            </w:pPr>
            <w:r>
              <w:rPr>
                <w:rFonts w:hint="eastAsia" w:ascii="仿宋_GB2312" w:hAnsi="宋体" w:eastAsia="仿宋_GB2312"/>
                <w:szCs w:val="28"/>
              </w:rPr>
              <w:t>拟毕业/出站</w:t>
            </w:r>
          </w:p>
          <w:p>
            <w:pPr>
              <w:widowControl w:val="0"/>
              <w:spacing w:line="300" w:lineRule="exact"/>
              <w:jc w:val="center"/>
              <w:rPr>
                <w:rFonts w:hint="eastAsia" w:ascii="仿宋_GB2312" w:hAnsi="宋体" w:eastAsia="仿宋_GB2312"/>
                <w:szCs w:val="28"/>
              </w:rPr>
            </w:pPr>
            <w:r>
              <w:rPr>
                <w:rFonts w:hint="eastAsia" w:ascii="仿宋_GB2312" w:hAnsi="宋体" w:eastAsia="仿宋_GB2312"/>
                <w:szCs w:val="28"/>
              </w:rPr>
              <w:t>时间</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rPr>
                <w:rFonts w:ascii="仿宋_GB2312" w:hAnsi="宋体" w:eastAsia="仿宋_GB2312"/>
                <w:kern w:val="2"/>
                <w:szCs w:val="28"/>
              </w:rPr>
            </w:pPr>
            <w:r>
              <w:rPr>
                <w:rFonts w:hint="eastAsia" w:ascii="仿宋_GB2312" w:hAnsi="宋体" w:eastAsia="仿宋_GB2312"/>
                <w:kern w:val="2"/>
                <w:szCs w:val="28"/>
              </w:rPr>
              <w:t>（博士生、博士后填写）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手    机</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电子邮箱</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高校科协    联系人</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办公电话</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手    机</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eastAsia="仿宋_GB2312"/>
                <w:kern w:val="2"/>
                <w:szCs w:val="28"/>
              </w:rPr>
            </w:pPr>
            <w:r>
              <w:rPr>
                <w:rFonts w:hint="eastAsia" w:ascii="仿宋_GB2312" w:hAnsi="宋体" w:eastAsia="仿宋_GB2312"/>
                <w:szCs w:val="28"/>
              </w:rPr>
              <w:t>电子邮箱</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通讯地址</w:t>
            </w:r>
          </w:p>
        </w:tc>
        <w:tc>
          <w:tcPr>
            <w:tcW w:w="713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r>
    </w:tbl>
    <w:p>
      <w:pPr>
        <w:widowControl w:val="0"/>
        <w:spacing w:after="240" w:afterLines="100" w:line="580" w:lineRule="exact"/>
        <w:rPr>
          <w:rFonts w:hint="eastAsia" w:ascii="黑体" w:hAnsi="黑体" w:eastAsia="黑体"/>
          <w:sz w:val="32"/>
          <w:szCs w:val="32"/>
        </w:rPr>
      </w:pPr>
      <w:r>
        <w:rPr>
          <w:rFonts w:hint="eastAsia" w:ascii="黑体" w:hAnsi="黑体" w:eastAsia="黑体"/>
          <w:sz w:val="32"/>
          <w:szCs w:val="32"/>
        </w:rPr>
        <w:t>二、主要学历（从大专或大学填起）</w:t>
      </w:r>
    </w:p>
    <w:tbl>
      <w:tblPr>
        <w:tblStyle w:val="9"/>
        <w:tblW w:w="885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3054"/>
        <w:gridCol w:w="2359"/>
        <w:gridCol w:w="16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起止年月</w:t>
            </w:r>
          </w:p>
        </w:tc>
        <w:tc>
          <w:tcPr>
            <w:tcW w:w="305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校（院）及系名称</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专业</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学位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r>
    </w:tbl>
    <w:p>
      <w:pPr>
        <w:widowControl w:val="0"/>
        <w:spacing w:after="120" w:afterLines="50" w:line="580" w:lineRule="exact"/>
        <w:rPr>
          <w:rFonts w:hint="eastAsia" w:ascii="黑体" w:hAnsi="黑体" w:eastAsia="黑体"/>
          <w:kern w:val="2"/>
          <w:sz w:val="32"/>
          <w:szCs w:val="32"/>
        </w:rPr>
      </w:pPr>
      <w:r>
        <w:rPr>
          <w:rFonts w:hint="eastAsia" w:ascii="黑体" w:hAnsi="黑体" w:eastAsia="黑体"/>
          <w:sz w:val="32"/>
          <w:szCs w:val="32"/>
        </w:rPr>
        <w:br w:type="page"/>
      </w:r>
      <w:r>
        <w:rPr>
          <w:rFonts w:hint="eastAsia" w:ascii="黑体" w:hAnsi="黑体" w:eastAsia="黑体"/>
          <w:sz w:val="32"/>
          <w:szCs w:val="32"/>
        </w:rPr>
        <w:t>三、工作经历</w:t>
      </w:r>
    </w:p>
    <w:tbl>
      <w:tblPr>
        <w:tblStyle w:val="9"/>
        <w:tblW w:w="885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4045"/>
        <w:gridCol w:w="30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起止年月</w:t>
            </w:r>
          </w:p>
        </w:tc>
        <w:tc>
          <w:tcPr>
            <w:tcW w:w="404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工作单位</w:t>
            </w:r>
          </w:p>
        </w:tc>
        <w:tc>
          <w:tcPr>
            <w:tcW w:w="30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404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30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404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30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404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30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r>
    </w:tbl>
    <w:p>
      <w:pPr>
        <w:widowControl w:val="0"/>
        <w:spacing w:after="120" w:afterLines="50" w:line="580" w:lineRule="exact"/>
        <w:jc w:val="left"/>
        <w:rPr>
          <w:rFonts w:hint="eastAsia" w:ascii="黑体" w:eastAsia="黑体"/>
          <w:kern w:val="2"/>
          <w:sz w:val="30"/>
          <w:szCs w:val="30"/>
        </w:rPr>
      </w:pPr>
      <w:r>
        <w:rPr>
          <w:rFonts w:hint="eastAsia" w:ascii="黑体" w:eastAsia="黑体"/>
          <w:sz w:val="30"/>
          <w:szCs w:val="30"/>
        </w:rPr>
        <w:t>四、主要获奖情况（不超过6项）</w:t>
      </w:r>
    </w:p>
    <w:tbl>
      <w:tblPr>
        <w:tblStyle w:val="9"/>
        <w:tblW w:w="885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57"/>
        <w:gridCol w:w="1603"/>
        <w:gridCol w:w="3355"/>
        <w:gridCol w:w="24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r>
              <w:rPr>
                <w:rFonts w:hint="eastAsia" w:eastAsia="仿宋_GB2312"/>
              </w:rPr>
              <w:t>序号</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r>
              <w:rPr>
                <w:rFonts w:hint="eastAsia" w:eastAsia="仿宋_GB2312"/>
              </w:rPr>
              <w:t>获奖时间</w:t>
            </w: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r>
              <w:rPr>
                <w:rFonts w:hint="eastAsia" w:eastAsia="仿宋_GB2312"/>
              </w:rPr>
              <w:t>奖项名称</w:t>
            </w: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r>
              <w:rPr>
                <w:rFonts w:hint="eastAsia" w:eastAsia="仿宋_GB2312"/>
              </w:rPr>
              <w:t>奖励等级（排名）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1</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2</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3</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4</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5</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6</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bl>
    <w:p>
      <w:pPr>
        <w:widowControl w:val="0"/>
        <w:spacing w:after="120" w:afterLines="50"/>
        <w:jc w:val="left"/>
        <w:rPr>
          <w:rFonts w:hint="eastAsia" w:ascii="黑体" w:eastAsia="黑体"/>
          <w:spacing w:val="-20"/>
          <w:kern w:val="16"/>
          <w:sz w:val="30"/>
          <w:szCs w:val="30"/>
        </w:rPr>
      </w:pPr>
      <w:r>
        <w:rPr>
          <w:rFonts w:hint="eastAsia" w:ascii="黑体" w:eastAsia="黑体"/>
          <w:sz w:val="30"/>
          <w:szCs w:val="30"/>
        </w:rPr>
        <w:t>五、</w:t>
      </w:r>
      <w:r>
        <w:rPr>
          <w:rFonts w:hint="eastAsia" w:ascii="黑体" w:eastAsia="黑体"/>
          <w:kern w:val="16"/>
          <w:sz w:val="30"/>
          <w:szCs w:val="30"/>
        </w:rPr>
        <w:t>代表性论文、专著情况</w:t>
      </w:r>
    </w:p>
    <w:tbl>
      <w:tblPr>
        <w:tblStyle w:val="9"/>
        <w:tblW w:w="885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534" w:hRule="atLeast"/>
          <w:jc w:val="center"/>
        </w:trPr>
        <w:tc>
          <w:tcPr>
            <w:tcW w:w="8850"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ind w:firstLine="420" w:firstLineChars="200"/>
              <w:rPr>
                <w:rFonts w:ascii="仿宋_GB2312" w:hAnsi="华文仿宋" w:eastAsia="仿宋_GB2312"/>
                <w:kern w:val="2"/>
                <w:sz w:val="21"/>
                <w:szCs w:val="21"/>
              </w:rPr>
            </w:pPr>
            <w:r>
              <w:rPr>
                <w:rFonts w:hint="eastAsia" w:ascii="仿宋_GB2312" w:hAnsi="华文仿宋" w:eastAsia="仿宋_GB2312"/>
                <w:szCs w:val="21"/>
              </w:rPr>
              <w:t>请列出有代表性的，以“第一作者”或“通讯作者”公开发表、出版的论文、专著信息。论文须注明论文名称、发表刊物名称、发表日期、刊物影响因子等信息；专著须注明专著名称、出版单位、出版年份等信息。总数不超过8篇（本）。</w:t>
            </w:r>
          </w:p>
          <w:p>
            <w:pPr>
              <w:widowControl w:val="0"/>
              <w:spacing w:line="400" w:lineRule="exact"/>
              <w:rPr>
                <w:rFonts w:hint="eastAsia" w:eastAsia="仿宋_GB2312"/>
                <w:szCs w:val="24"/>
              </w:rPr>
            </w:pPr>
          </w:p>
          <w:p>
            <w:pPr>
              <w:widowControl w:val="0"/>
              <w:spacing w:line="400" w:lineRule="exact"/>
              <w:rPr>
                <w:rFonts w:eastAsia="仿宋_GB2312"/>
              </w:rPr>
            </w:pPr>
          </w:p>
          <w:p>
            <w:pPr>
              <w:widowControl w:val="0"/>
              <w:spacing w:line="400" w:lineRule="exact"/>
              <w:rPr>
                <w:rFonts w:eastAsia="仿宋_GB2312"/>
              </w:rPr>
            </w:pPr>
          </w:p>
          <w:p>
            <w:pPr>
              <w:widowControl w:val="0"/>
              <w:spacing w:line="400" w:lineRule="exact"/>
              <w:rPr>
                <w:rFonts w:eastAsia="仿宋_GB2312"/>
              </w:rPr>
            </w:pPr>
          </w:p>
          <w:p>
            <w:pPr>
              <w:widowControl w:val="0"/>
              <w:spacing w:line="400" w:lineRule="exact"/>
              <w:rPr>
                <w:rFonts w:eastAsia="仿宋_GB2312"/>
              </w:rPr>
            </w:pPr>
          </w:p>
          <w:p>
            <w:pPr>
              <w:widowControl w:val="0"/>
              <w:spacing w:line="400" w:lineRule="exact"/>
              <w:rPr>
                <w:rFonts w:eastAsia="仿宋_GB2312"/>
              </w:rPr>
            </w:pPr>
          </w:p>
          <w:p>
            <w:pPr>
              <w:widowControl w:val="0"/>
              <w:spacing w:line="400" w:lineRule="exact"/>
              <w:rPr>
                <w:rFonts w:eastAsia="仿宋_GB2312"/>
                <w:kern w:val="2"/>
                <w:szCs w:val="24"/>
              </w:rPr>
            </w:pPr>
          </w:p>
        </w:tc>
      </w:tr>
    </w:tbl>
    <w:p>
      <w:pPr>
        <w:widowControl w:val="0"/>
        <w:spacing w:after="120" w:afterLines="50"/>
        <w:rPr>
          <w:rFonts w:hint="eastAsia" w:ascii="黑体" w:eastAsia="黑体"/>
          <w:kern w:val="2"/>
          <w:sz w:val="30"/>
          <w:szCs w:val="30"/>
        </w:rPr>
      </w:pPr>
      <w:r>
        <w:rPr>
          <w:rFonts w:hint="eastAsia" w:ascii="黑体" w:eastAsia="黑体"/>
          <w:sz w:val="30"/>
          <w:szCs w:val="30"/>
        </w:rPr>
        <w:t>六、从事科研情况</w:t>
      </w:r>
    </w:p>
    <w:tbl>
      <w:tblPr>
        <w:tblStyle w:val="9"/>
        <w:tblW w:w="885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474" w:hRule="atLeast"/>
          <w:jc w:val="center"/>
        </w:trPr>
        <w:tc>
          <w:tcPr>
            <w:tcW w:w="8850"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ind w:firstLine="420" w:firstLineChars="200"/>
              <w:rPr>
                <w:rFonts w:ascii="仿宋_GB2312" w:hAnsi="华文仿宋" w:eastAsia="仿宋_GB2312"/>
                <w:kern w:val="2"/>
                <w:sz w:val="21"/>
                <w:szCs w:val="21"/>
              </w:rPr>
            </w:pPr>
            <w:r>
              <w:rPr>
                <w:rFonts w:hint="eastAsia" w:ascii="仿宋_GB2312" w:hAnsi="华文仿宋" w:eastAsia="仿宋_GB2312"/>
                <w:szCs w:val="21"/>
              </w:rPr>
              <w:t>重点填写在研科研项目情况。不超过1000字。</w:t>
            </w:r>
          </w:p>
        </w:tc>
      </w:tr>
    </w:tbl>
    <w:p>
      <w:pPr>
        <w:widowControl w:val="0"/>
        <w:spacing w:after="120" w:afterLines="50" w:line="580" w:lineRule="exact"/>
        <w:rPr>
          <w:rFonts w:hint="eastAsia" w:ascii="黑体" w:eastAsia="黑体"/>
          <w:sz w:val="30"/>
          <w:szCs w:val="30"/>
        </w:rPr>
      </w:pPr>
    </w:p>
    <w:p>
      <w:pPr>
        <w:widowControl w:val="0"/>
        <w:spacing w:after="120" w:afterLines="50" w:line="580" w:lineRule="exact"/>
        <w:rPr>
          <w:rFonts w:hint="eastAsia" w:ascii="黑体" w:eastAsia="黑体"/>
          <w:sz w:val="30"/>
          <w:szCs w:val="30"/>
        </w:rPr>
      </w:pPr>
    </w:p>
    <w:p>
      <w:pPr>
        <w:widowControl w:val="0"/>
        <w:spacing w:after="120" w:afterLines="50" w:line="580" w:lineRule="exact"/>
        <w:rPr>
          <w:rFonts w:hint="eastAsia" w:ascii="黑体" w:eastAsia="黑体"/>
          <w:kern w:val="2"/>
          <w:sz w:val="30"/>
          <w:szCs w:val="30"/>
        </w:rPr>
      </w:pPr>
      <w:r>
        <w:rPr>
          <w:rFonts w:hint="eastAsia" w:ascii="黑体" w:eastAsia="黑体"/>
          <w:sz w:val="30"/>
          <w:szCs w:val="30"/>
        </w:rPr>
        <w:t>七、前期准备情况</w:t>
      </w:r>
    </w:p>
    <w:tbl>
      <w:tblPr>
        <w:tblStyle w:val="9"/>
        <w:tblW w:w="885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72" w:hRule="atLeast"/>
          <w:jc w:val="center"/>
        </w:trPr>
        <w:tc>
          <w:tcPr>
            <w:tcW w:w="8850" w:type="dxa"/>
            <w:gridSpan w:val="2"/>
            <w:tcBorders>
              <w:top w:val="single" w:color="auto" w:sz="4" w:space="0"/>
              <w:left w:val="single" w:color="auto" w:sz="4" w:space="0"/>
              <w:bottom w:val="single" w:color="auto" w:sz="4" w:space="0"/>
              <w:right w:val="single" w:color="auto" w:sz="4" w:space="0"/>
            </w:tcBorders>
            <w:vAlign w:val="top"/>
          </w:tcPr>
          <w:p>
            <w:pPr>
              <w:widowControl w:val="0"/>
              <w:spacing w:line="400" w:lineRule="exact"/>
              <w:ind w:firstLine="420" w:firstLineChars="200"/>
              <w:rPr>
                <w:rFonts w:ascii="仿宋_GB2312" w:eastAsia="仿宋_GB2312"/>
                <w:kern w:val="2"/>
                <w:sz w:val="21"/>
                <w:szCs w:val="21"/>
              </w:rPr>
            </w:pPr>
            <w:r>
              <w:rPr>
                <w:rFonts w:hint="eastAsia" w:ascii="仿宋_GB2312" w:eastAsia="仿宋_GB2312"/>
                <w:szCs w:val="21"/>
              </w:rPr>
              <w:t>候选人拟通过访问交流关注哪方面科技前沿进展、提升哪方面的科研能力等；拟交流访问的国外大学、研究机构、实验室基本情况和优势所在；通过访问交流拟重点解决在研课题的哪些问题等。不超过1000字。</w:t>
            </w: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3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r>
              <w:rPr>
                <w:rFonts w:hint="eastAsia" w:eastAsia="仿宋_GB2312"/>
              </w:rPr>
              <w:t>声</w:t>
            </w:r>
          </w:p>
          <w:p>
            <w:pPr>
              <w:widowControl w:val="0"/>
              <w:spacing w:line="400" w:lineRule="exact"/>
              <w:jc w:val="center"/>
              <w:rPr>
                <w:rFonts w:eastAsia="仿宋_GB2312"/>
              </w:rPr>
            </w:pPr>
          </w:p>
          <w:p>
            <w:pPr>
              <w:widowControl w:val="0"/>
              <w:spacing w:line="400" w:lineRule="exact"/>
              <w:jc w:val="center"/>
              <w:rPr>
                <w:rFonts w:eastAsia="仿宋_GB2312"/>
                <w:kern w:val="2"/>
                <w:szCs w:val="24"/>
              </w:rPr>
            </w:pPr>
            <w:r>
              <w:rPr>
                <w:rFonts w:hint="eastAsia" w:eastAsia="仿宋_GB2312"/>
              </w:rPr>
              <w:t>明</w:t>
            </w:r>
          </w:p>
        </w:tc>
        <w:tc>
          <w:tcPr>
            <w:tcW w:w="803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jc w:val="left"/>
              <w:rPr>
                <w:rFonts w:eastAsia="仿宋_GB2312"/>
                <w:kern w:val="2"/>
                <w:szCs w:val="24"/>
              </w:rPr>
            </w:pPr>
            <w:r>
              <w:rPr>
                <w:rFonts w:eastAsia="仿宋_GB2312"/>
              </w:rPr>
              <w:t xml:space="preserve">    </w:t>
            </w:r>
            <w:r>
              <w:rPr>
                <w:rFonts w:hint="eastAsia" w:eastAsia="仿宋_GB2312"/>
              </w:rPr>
              <w:t>本人对以上全部内容进行了审查，对其客观性和真实性负责。</w:t>
            </w:r>
          </w:p>
          <w:p>
            <w:pPr>
              <w:widowControl w:val="0"/>
              <w:jc w:val="left"/>
              <w:rPr>
                <w:rFonts w:eastAsia="仿宋_GB2312"/>
              </w:rPr>
            </w:pPr>
          </w:p>
          <w:p>
            <w:pPr>
              <w:widowControl w:val="0"/>
              <w:ind w:firstLine="2415" w:firstLineChars="1150"/>
              <w:jc w:val="left"/>
              <w:rPr>
                <w:rFonts w:eastAsia="仿宋_GB2312"/>
              </w:rPr>
            </w:pPr>
            <w:r>
              <w:rPr>
                <w:rFonts w:hint="eastAsia" w:eastAsia="仿宋_GB2312"/>
              </w:rPr>
              <w:t>候选人签名：</w:t>
            </w:r>
            <w:r>
              <w:rPr>
                <w:rFonts w:eastAsia="仿宋_GB2312"/>
              </w:rPr>
              <w:t xml:space="preserve">       </w:t>
            </w:r>
          </w:p>
          <w:p>
            <w:pPr>
              <w:widowControl w:val="0"/>
              <w:ind w:firstLine="3360" w:firstLineChars="1600"/>
              <w:jc w:val="left"/>
              <w:rPr>
                <w:rFonts w:eastAsia="仿宋_GB2312"/>
                <w:kern w:val="2"/>
                <w:szCs w:val="24"/>
              </w:rPr>
            </w:pP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bl>
    <w:p>
      <w:pPr>
        <w:widowControl w:val="0"/>
        <w:spacing w:after="120" w:afterLines="50" w:line="580" w:lineRule="exact"/>
        <w:rPr>
          <w:rFonts w:hint="eastAsia" w:ascii="黑体" w:eastAsia="黑体"/>
          <w:sz w:val="30"/>
          <w:szCs w:val="30"/>
        </w:rPr>
      </w:pPr>
    </w:p>
    <w:p>
      <w:pPr>
        <w:widowControl w:val="0"/>
        <w:spacing w:after="120" w:afterLines="50" w:line="580" w:lineRule="exact"/>
        <w:rPr>
          <w:rFonts w:hint="eastAsia" w:ascii="黑体" w:eastAsia="黑体"/>
          <w:kern w:val="2"/>
          <w:sz w:val="30"/>
          <w:szCs w:val="30"/>
        </w:rPr>
      </w:pPr>
      <w:r>
        <w:rPr>
          <w:rFonts w:hint="eastAsia" w:ascii="黑体" w:eastAsia="黑体"/>
          <w:sz w:val="30"/>
          <w:szCs w:val="30"/>
        </w:rPr>
        <w:t>八、推荐意见</w:t>
      </w:r>
    </w:p>
    <w:tbl>
      <w:tblPr>
        <w:tblStyle w:val="9"/>
        <w:tblW w:w="885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61"/>
        <w:gridCol w:w="3971"/>
        <w:gridCol w:w="1985"/>
        <w:gridCol w:w="13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36" w:hRule="atLeast"/>
          <w:jc w:val="center"/>
        </w:trPr>
        <w:tc>
          <w:tcPr>
            <w:tcW w:w="8850" w:type="dxa"/>
            <w:gridSpan w:val="4"/>
            <w:tcBorders>
              <w:top w:val="single" w:color="auto" w:sz="4" w:space="0"/>
              <w:left w:val="single" w:color="auto" w:sz="4" w:space="0"/>
              <w:bottom w:val="single" w:color="auto" w:sz="4" w:space="0"/>
              <w:right w:val="single" w:color="auto" w:sz="4" w:space="0"/>
            </w:tcBorders>
            <w:vAlign w:val="top"/>
          </w:tcPr>
          <w:p>
            <w:pPr>
              <w:widowControl w:val="0"/>
              <w:spacing w:line="400" w:lineRule="exact"/>
              <w:ind w:firstLine="420" w:firstLineChars="200"/>
              <w:rPr>
                <w:rFonts w:ascii="仿宋_GB2312" w:hAnsi="华文仿宋" w:eastAsia="仿宋_GB2312"/>
                <w:kern w:val="2"/>
                <w:sz w:val="21"/>
                <w:szCs w:val="21"/>
              </w:rPr>
            </w:pPr>
            <w:r>
              <w:rPr>
                <w:rFonts w:hint="eastAsia" w:ascii="仿宋_GB2312" w:hAnsi="华文仿宋" w:eastAsia="仿宋_GB2312"/>
                <w:szCs w:val="21"/>
              </w:rPr>
              <w:t>就候选人的个人品德、科研能力、潜力和外语水平进行简要评价，简述科研团队现实需求和候选人在研究课题中发挥的作用，与</w:t>
            </w:r>
            <w:r>
              <w:rPr>
                <w:rFonts w:hint="eastAsia" w:ascii="仿宋_GB2312" w:eastAsia="仿宋_GB2312"/>
                <w:szCs w:val="21"/>
              </w:rPr>
              <w:t>拟交流访问的国外大学、研究机构、实验室的合作关系，访问交流的必要性和可行性，并</w:t>
            </w:r>
            <w:r>
              <w:rPr>
                <w:rFonts w:hint="eastAsia" w:ascii="仿宋_GB2312" w:hAnsi="华文仿宋" w:eastAsia="仿宋_GB2312"/>
                <w:szCs w:val="21"/>
              </w:rPr>
              <w:t>就候选人学术交流提出战略性、方向性以及其他重要意见建议。不超过500字。</w:t>
            </w: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ascii="仿宋_GB2312" w:hAnsi="华文仿宋" w:eastAsia="仿宋_GB2312"/>
                <w:kern w:val="2"/>
                <w:sz w:val="21"/>
                <w:szCs w:val="21"/>
              </w:rPr>
            </w:pPr>
            <w:r>
              <w:rPr>
                <w:rFonts w:hint="eastAsia" w:ascii="仿宋_GB2312" w:eastAsia="仿宋_GB2312"/>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r>
              <w:rPr>
                <w:rFonts w:hint="eastAsia" w:ascii="仿宋_GB2312" w:hAnsi="华文仿宋" w:eastAsia="仿宋_GB2312"/>
                <w:sz w:val="32"/>
                <w:szCs w:val="32"/>
              </w:rPr>
              <w:t>姓名</w:t>
            </w:r>
          </w:p>
        </w:tc>
        <w:tc>
          <w:tcPr>
            <w:tcW w:w="397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r>
              <w:rPr>
                <w:rFonts w:hint="eastAsia" w:ascii="仿宋_GB2312" w:hAnsi="华文仿宋" w:eastAsia="仿宋_GB2312"/>
                <w:sz w:val="32"/>
                <w:szCs w:val="32"/>
              </w:rPr>
              <w:t>工作单位及职务、职称</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r>
              <w:rPr>
                <w:rFonts w:hint="eastAsia" w:ascii="仿宋_GB2312" w:hAnsi="华文仿宋" w:eastAsia="仿宋_GB2312"/>
                <w:sz w:val="32"/>
                <w:szCs w:val="32"/>
              </w:rPr>
              <w:t>签名或签章</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r>
              <w:rPr>
                <w:rFonts w:hint="eastAsia" w:ascii="仿宋_GB2312" w:hAnsi="华文仿宋" w:eastAsia="仿宋_GB2312"/>
                <w:sz w:val="32"/>
                <w:szCs w:val="32"/>
              </w:rPr>
              <w:t>日  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p>
        </w:tc>
        <w:tc>
          <w:tcPr>
            <w:tcW w:w="397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p>
        </w:tc>
      </w:tr>
    </w:tbl>
    <w:p>
      <w:pPr>
        <w:widowControl w:val="0"/>
        <w:spacing w:after="120" w:afterLines="50" w:line="580" w:lineRule="exact"/>
        <w:rPr>
          <w:rFonts w:hint="eastAsia" w:ascii="黑体" w:eastAsia="黑体"/>
          <w:sz w:val="30"/>
          <w:szCs w:val="30"/>
        </w:rPr>
      </w:pPr>
    </w:p>
    <w:p>
      <w:pPr>
        <w:widowControl w:val="0"/>
        <w:spacing w:after="120" w:afterLines="50" w:line="580" w:lineRule="exact"/>
        <w:rPr>
          <w:rFonts w:hint="eastAsia" w:ascii="黑体" w:eastAsia="黑体"/>
          <w:sz w:val="30"/>
          <w:szCs w:val="30"/>
        </w:rPr>
      </w:pPr>
    </w:p>
    <w:p>
      <w:pPr>
        <w:widowControl w:val="0"/>
        <w:spacing w:after="120" w:afterLines="50" w:line="580" w:lineRule="exact"/>
        <w:rPr>
          <w:rFonts w:hint="eastAsia" w:ascii="黑体" w:eastAsia="黑体"/>
          <w:kern w:val="2"/>
          <w:sz w:val="30"/>
          <w:szCs w:val="30"/>
        </w:rPr>
      </w:pPr>
      <w:r>
        <w:rPr>
          <w:rFonts w:hint="eastAsia" w:ascii="黑体" w:eastAsia="黑体"/>
          <w:sz w:val="30"/>
          <w:szCs w:val="30"/>
        </w:rPr>
        <w:t>九、推荐、评审、审批意见</w:t>
      </w:r>
    </w:p>
    <w:tbl>
      <w:tblPr>
        <w:tblStyle w:val="9"/>
        <w:tblW w:w="885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74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ascii="仿宋_GB2312" w:eastAsia="仿宋_GB2312"/>
                <w:kern w:val="2"/>
                <w:szCs w:val="24"/>
              </w:rPr>
            </w:pPr>
            <w:r>
              <w:rPr>
                <w:rFonts w:hint="eastAsia" w:ascii="仿宋_GB2312" w:eastAsia="仿宋_GB2312"/>
              </w:rPr>
              <w:t>专家评审意见</w:t>
            </w:r>
          </w:p>
        </w:tc>
        <w:tc>
          <w:tcPr>
            <w:tcW w:w="8033"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rPr>
                <w:rFonts w:ascii="仿宋_GB2312" w:eastAsia="仿宋_GB2312"/>
                <w:kern w:val="2"/>
                <w:szCs w:val="24"/>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r>
              <w:rPr>
                <w:rFonts w:hint="eastAsia" w:ascii="仿宋_GB2312" w:eastAsia="仿宋_GB2312"/>
              </w:rPr>
              <w:t xml:space="preserve">                    </w:t>
            </w:r>
          </w:p>
          <w:p>
            <w:pPr>
              <w:widowControl w:val="0"/>
              <w:spacing w:line="400" w:lineRule="exact"/>
              <w:ind w:firstLine="2100" w:firstLineChars="1000"/>
              <w:rPr>
                <w:rFonts w:hint="eastAsia" w:ascii="仿宋_GB2312" w:eastAsia="仿宋_GB2312"/>
              </w:rPr>
            </w:pPr>
            <w:r>
              <w:rPr>
                <w:rFonts w:hint="eastAsia" w:ascii="仿宋_GB2312" w:eastAsia="仿宋_GB2312"/>
              </w:rPr>
              <w:t>评审专家组组长签字（章）：</w:t>
            </w:r>
          </w:p>
          <w:p>
            <w:pPr>
              <w:widowControl w:val="0"/>
              <w:spacing w:line="400" w:lineRule="exact"/>
              <w:jc w:val="center"/>
              <w:rPr>
                <w:rFonts w:ascii="仿宋_GB2312" w:eastAsia="仿宋_GB2312"/>
                <w:kern w:val="2"/>
                <w:szCs w:val="24"/>
              </w:rPr>
            </w:pPr>
            <w:r>
              <w:rPr>
                <w:rFonts w:hint="eastAsia" w:ascii="仿宋_GB2312" w:eastAsia="仿宋_GB2312"/>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3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所在单位主管部门意见</w:t>
            </w:r>
          </w:p>
        </w:tc>
        <w:tc>
          <w:tcPr>
            <w:tcW w:w="8033"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rPr>
                <w:rFonts w:hint="eastAsia" w:ascii="仿宋_GB2312" w:eastAsia="仿宋_GB2312"/>
              </w:rPr>
            </w:pPr>
            <w:r>
              <w:rPr>
                <w:rFonts w:hint="eastAsia" w:ascii="仿宋_GB2312" w:eastAsia="仿宋_GB2312"/>
              </w:rPr>
              <w:t>（博士生由研究生主管部门，博士后，青年科技人才由所在单位组织人事部门盖章）</w:t>
            </w:r>
          </w:p>
          <w:p>
            <w:pPr>
              <w:widowControl w:val="0"/>
              <w:spacing w:line="400" w:lineRule="exact"/>
              <w:rPr>
                <w:rFonts w:ascii="仿宋_GB2312" w:eastAsia="仿宋_GB2312"/>
                <w:kern w:val="2"/>
                <w:szCs w:val="24"/>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ind w:firstLine="2730" w:firstLineChars="1300"/>
              <w:rPr>
                <w:rFonts w:hint="eastAsia" w:ascii="仿宋_GB2312" w:eastAsia="仿宋_GB2312"/>
              </w:rPr>
            </w:pPr>
            <w:r>
              <w:rPr>
                <w:rFonts w:hint="eastAsia" w:ascii="仿宋_GB2312" w:eastAsia="仿宋_GB2312"/>
              </w:rPr>
              <w:t>主管部门盖章（章）：</w:t>
            </w:r>
          </w:p>
          <w:p>
            <w:pPr>
              <w:widowControl w:val="0"/>
              <w:spacing w:line="400" w:lineRule="exact"/>
              <w:rPr>
                <w:rFonts w:ascii="仿宋_GB2312" w:eastAsia="仿宋_GB2312"/>
                <w:kern w:val="2"/>
                <w:szCs w:val="24"/>
              </w:rPr>
            </w:pPr>
            <w:r>
              <w:rPr>
                <w:rFonts w:hint="eastAsia" w:ascii="仿宋_GB2312" w:eastAsia="仿宋_GB2312"/>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5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科协基层组织</w:t>
            </w:r>
          </w:p>
          <w:p>
            <w:pPr>
              <w:widowControl w:val="0"/>
              <w:spacing w:line="400" w:lineRule="exact"/>
              <w:jc w:val="center"/>
              <w:rPr>
                <w:rFonts w:ascii="仿宋_GB2312" w:eastAsia="仿宋_GB2312"/>
                <w:kern w:val="2"/>
                <w:szCs w:val="24"/>
              </w:rPr>
            </w:pPr>
            <w:r>
              <w:rPr>
                <w:rFonts w:hint="eastAsia" w:ascii="仿宋_GB2312" w:eastAsia="仿宋_GB2312"/>
              </w:rPr>
              <w:t>意见</w:t>
            </w:r>
          </w:p>
        </w:tc>
        <w:tc>
          <w:tcPr>
            <w:tcW w:w="8033"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rPr>
                <w:rFonts w:ascii="仿宋_GB2312" w:eastAsia="仿宋_GB2312"/>
                <w:kern w:val="2"/>
                <w:szCs w:val="24"/>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r>
              <w:rPr>
                <w:rFonts w:hint="eastAsia" w:ascii="仿宋_GB2312" w:eastAsia="仿宋_GB2312"/>
              </w:rPr>
              <w:t xml:space="preserve">                           负责人签字（章）：</w:t>
            </w:r>
          </w:p>
          <w:p>
            <w:pPr>
              <w:widowControl w:val="0"/>
              <w:tabs>
                <w:tab w:val="left" w:pos="6297"/>
              </w:tabs>
              <w:spacing w:line="400" w:lineRule="exact"/>
              <w:jc w:val="center"/>
              <w:rPr>
                <w:rFonts w:ascii="仿宋_GB2312" w:eastAsia="仿宋_GB2312"/>
                <w:kern w:val="2"/>
                <w:szCs w:val="24"/>
              </w:rPr>
            </w:pPr>
            <w:r>
              <w:rPr>
                <w:rFonts w:hint="eastAsia" w:ascii="仿宋_GB2312" w:eastAsia="仿宋_GB2312"/>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10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hint="eastAsia" w:ascii="仿宋_GB2312" w:eastAsia="仿宋_GB2312"/>
              </w:rPr>
            </w:pPr>
            <w:r>
              <w:rPr>
                <w:rFonts w:hint="eastAsia" w:ascii="仿宋_GB2312" w:eastAsia="仿宋_GB2312"/>
              </w:rPr>
              <w:t>推荐单位意见</w:t>
            </w:r>
          </w:p>
        </w:tc>
        <w:tc>
          <w:tcPr>
            <w:tcW w:w="8033"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rPr>
                <w:rFonts w:ascii="仿宋_GB2312" w:eastAsia="仿宋_GB2312"/>
                <w:kern w:val="2"/>
                <w:sz w:val="24"/>
                <w:szCs w:val="24"/>
              </w:rPr>
            </w:pPr>
            <w:r>
              <w:rPr>
                <w:rFonts w:hint="eastAsia" w:ascii="仿宋_GB2312" w:eastAsia="仿宋_GB2312"/>
                <w:kern w:val="2"/>
                <w:sz w:val="24"/>
                <w:szCs w:val="24"/>
              </w:rPr>
              <w:t>（直接向中国科协推荐的高校科协不予填写）</w:t>
            </w: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r>
              <w:rPr>
                <w:rFonts w:hint="eastAsia" w:ascii="仿宋_GB2312" w:eastAsia="仿宋_GB2312"/>
              </w:rPr>
              <w:t xml:space="preserve">                           负责人签字（章）：</w:t>
            </w:r>
          </w:p>
          <w:p>
            <w:pPr>
              <w:widowControl w:val="0"/>
              <w:spacing w:line="400" w:lineRule="exact"/>
              <w:rPr>
                <w:rFonts w:ascii="仿宋_GB2312" w:eastAsia="仿宋_GB2312"/>
                <w:kern w:val="2"/>
                <w:szCs w:val="24"/>
              </w:rPr>
            </w:pPr>
            <w:r>
              <w:rPr>
                <w:rFonts w:hint="eastAsia" w:ascii="仿宋_GB2312" w:eastAsia="仿宋_GB2312"/>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52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中国科协评审意见</w:t>
            </w:r>
          </w:p>
        </w:tc>
        <w:tc>
          <w:tcPr>
            <w:tcW w:w="8033"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ind w:firstLine="2940" w:firstLineChars="1400"/>
              <w:rPr>
                <w:rFonts w:ascii="仿宋_GB2312" w:eastAsia="仿宋_GB2312"/>
                <w:kern w:val="2"/>
                <w:szCs w:val="24"/>
              </w:rPr>
            </w:pPr>
          </w:p>
          <w:p>
            <w:pPr>
              <w:widowControl w:val="0"/>
              <w:spacing w:line="400" w:lineRule="exact"/>
              <w:ind w:firstLine="2940" w:firstLineChars="1400"/>
              <w:rPr>
                <w:rFonts w:hint="eastAsia" w:ascii="仿宋_GB2312" w:eastAsia="仿宋_GB2312"/>
              </w:rPr>
            </w:pPr>
          </w:p>
          <w:p>
            <w:pPr>
              <w:widowControl w:val="0"/>
              <w:spacing w:line="400" w:lineRule="exact"/>
              <w:ind w:firstLine="2940" w:firstLineChars="1400"/>
              <w:rPr>
                <w:rFonts w:hint="eastAsia" w:ascii="仿宋_GB2312" w:eastAsia="仿宋_GB2312"/>
              </w:rPr>
            </w:pPr>
          </w:p>
          <w:p>
            <w:pPr>
              <w:widowControl w:val="0"/>
              <w:spacing w:line="400" w:lineRule="exact"/>
              <w:ind w:firstLine="2940" w:firstLineChars="1400"/>
              <w:rPr>
                <w:rFonts w:hint="eastAsia" w:ascii="仿宋_GB2312" w:eastAsia="仿宋_GB2312"/>
              </w:rPr>
            </w:pPr>
          </w:p>
          <w:p>
            <w:pPr>
              <w:widowControl w:val="0"/>
              <w:spacing w:line="400" w:lineRule="exact"/>
              <w:ind w:firstLine="2940" w:firstLineChars="1400"/>
              <w:rPr>
                <w:rFonts w:hint="eastAsia" w:ascii="仿宋_GB2312" w:eastAsia="仿宋_GB2312"/>
              </w:rPr>
            </w:pPr>
          </w:p>
          <w:p>
            <w:pPr>
              <w:widowControl w:val="0"/>
              <w:spacing w:line="400" w:lineRule="exact"/>
              <w:ind w:firstLine="2940" w:firstLineChars="1400"/>
              <w:rPr>
                <w:rFonts w:hint="eastAsia" w:ascii="仿宋_GB2312" w:eastAsia="仿宋_GB2312"/>
              </w:rPr>
            </w:pPr>
          </w:p>
          <w:p>
            <w:pPr>
              <w:widowControl w:val="0"/>
              <w:spacing w:line="400" w:lineRule="exact"/>
              <w:ind w:firstLine="2940" w:firstLineChars="1400"/>
              <w:rPr>
                <w:rFonts w:hint="eastAsia" w:ascii="仿宋_GB2312" w:eastAsia="仿宋_GB2312"/>
              </w:rPr>
            </w:pPr>
            <w:r>
              <w:rPr>
                <w:rFonts w:hint="eastAsia" w:ascii="仿宋_GB2312" w:eastAsia="仿宋_GB2312"/>
              </w:rPr>
              <w:t>负责人签字（章）：</w:t>
            </w:r>
          </w:p>
          <w:p>
            <w:pPr>
              <w:widowControl w:val="0"/>
              <w:spacing w:line="400" w:lineRule="exact"/>
              <w:rPr>
                <w:rFonts w:ascii="仿宋_GB2312" w:eastAsia="仿宋_GB2312"/>
                <w:kern w:val="2"/>
                <w:szCs w:val="24"/>
              </w:rPr>
            </w:pPr>
            <w:r>
              <w:rPr>
                <w:rFonts w:hint="eastAsia" w:ascii="仿宋_GB2312" w:eastAsia="仿宋_GB2312"/>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68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审</w:t>
            </w:r>
          </w:p>
          <w:p>
            <w:pPr>
              <w:widowControl w:val="0"/>
              <w:spacing w:line="400" w:lineRule="exact"/>
              <w:jc w:val="center"/>
              <w:rPr>
                <w:rFonts w:hint="eastAsia" w:ascii="仿宋_GB2312" w:eastAsia="仿宋_GB2312"/>
              </w:rPr>
            </w:pPr>
            <w:r>
              <w:rPr>
                <w:rFonts w:hint="eastAsia" w:ascii="仿宋_GB2312" w:eastAsia="仿宋_GB2312"/>
              </w:rPr>
              <w:t>批</w:t>
            </w:r>
          </w:p>
          <w:p>
            <w:pPr>
              <w:widowControl w:val="0"/>
              <w:spacing w:line="400" w:lineRule="exact"/>
              <w:jc w:val="center"/>
              <w:rPr>
                <w:rFonts w:hint="eastAsia" w:ascii="仿宋_GB2312" w:eastAsia="仿宋_GB2312"/>
              </w:rPr>
            </w:pPr>
            <w:r>
              <w:rPr>
                <w:rFonts w:hint="eastAsia" w:ascii="仿宋_GB2312" w:eastAsia="仿宋_GB2312"/>
              </w:rPr>
              <w:t>意</w:t>
            </w:r>
          </w:p>
          <w:p>
            <w:pPr>
              <w:widowControl w:val="0"/>
              <w:spacing w:line="400" w:lineRule="exact"/>
              <w:jc w:val="center"/>
              <w:rPr>
                <w:rFonts w:ascii="仿宋_GB2312" w:eastAsia="仿宋_GB2312"/>
                <w:kern w:val="2"/>
                <w:szCs w:val="24"/>
              </w:rPr>
            </w:pPr>
            <w:r>
              <w:rPr>
                <w:rFonts w:hint="eastAsia" w:ascii="仿宋_GB2312" w:eastAsia="仿宋_GB2312"/>
              </w:rPr>
              <w:t>见</w:t>
            </w:r>
          </w:p>
        </w:tc>
        <w:tc>
          <w:tcPr>
            <w:tcW w:w="8033"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rPr>
                <w:rFonts w:ascii="仿宋_GB2312" w:eastAsia="仿宋_GB2312"/>
                <w:kern w:val="2"/>
                <w:szCs w:val="24"/>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ind w:firstLine="2730" w:firstLineChars="1300"/>
              <w:rPr>
                <w:rFonts w:hint="eastAsia" w:ascii="仿宋_GB2312" w:eastAsia="仿宋_GB2312"/>
              </w:rPr>
            </w:pPr>
            <w:r>
              <w:rPr>
                <w:rFonts w:hint="eastAsia" w:ascii="仿宋_GB2312" w:eastAsia="仿宋_GB2312"/>
              </w:rPr>
              <w:t>中国科协组织人事部</w:t>
            </w:r>
          </w:p>
          <w:p>
            <w:pPr>
              <w:widowControl w:val="0"/>
              <w:spacing w:line="400" w:lineRule="exact"/>
              <w:rPr>
                <w:rFonts w:ascii="仿宋_GB2312" w:eastAsia="仿宋_GB2312"/>
                <w:kern w:val="2"/>
                <w:szCs w:val="24"/>
              </w:rPr>
            </w:pPr>
            <w:r>
              <w:rPr>
                <w:rFonts w:hint="eastAsia" w:ascii="仿宋_GB2312" w:eastAsia="仿宋_GB2312"/>
              </w:rPr>
              <w:t xml:space="preserve">                                       年   月   日</w:t>
            </w:r>
          </w:p>
        </w:tc>
      </w:tr>
    </w:tbl>
    <w:p>
      <w:pPr>
        <w:widowControl w:val="0"/>
        <w:rPr>
          <w:rFonts w:hint="eastAsia" w:ascii="仿宋_GB2312" w:eastAsia="仿宋_GB2312"/>
          <w:sz w:val="32"/>
          <w:szCs w:val="32"/>
        </w:rPr>
      </w:pPr>
    </w:p>
    <w:p>
      <w:pPr>
        <w:pStyle w:val="5"/>
        <w:widowControl/>
        <w:wordWrap w:val="0"/>
        <w:spacing w:line="620" w:lineRule="exact"/>
        <w:jc w:val="both"/>
        <w:rPr>
          <w:rFonts w:ascii="仿宋_GB2312" w:eastAsia="仿宋_GB2312"/>
          <w:color w:val="1B1B1B"/>
          <w:sz w:val="32"/>
          <w:szCs w:val="32"/>
          <w:shd w:val="clear" w:color="auto" w:fill="FFFFFF"/>
        </w:rPr>
      </w:pPr>
    </w:p>
    <w:p>
      <w:pPr>
        <w:spacing w:line="20" w:lineRule="exact"/>
        <w:ind w:right="840" w:rightChars="400" w:firstLine="600" w:firstLineChars="200"/>
        <w:jc w:val="right"/>
        <w:rPr>
          <w:rFonts w:ascii="仿宋_GB2312" w:eastAsia="仿宋_GB2312"/>
          <w:sz w:val="30"/>
          <w:szCs w:val="30"/>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roman"/>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长城仿宋">
    <w:altName w:val="仿宋_GB2312"/>
    <w:panose1 w:val="00000000000000000000"/>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方正大标宋简体">
    <w:altName w:val="Arial Unicode MS"/>
    <w:panose1 w:val="02010601030101010101"/>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0477A"/>
    <w:rsid w:val="008039B8"/>
    <w:rsid w:val="00A707D6"/>
    <w:rsid w:val="00A716EB"/>
    <w:rsid w:val="014E6D5C"/>
    <w:rsid w:val="03224A2D"/>
    <w:rsid w:val="07B15889"/>
    <w:rsid w:val="09D3070A"/>
    <w:rsid w:val="0D1879D5"/>
    <w:rsid w:val="0D2409D5"/>
    <w:rsid w:val="15D97D42"/>
    <w:rsid w:val="1BFF1AC6"/>
    <w:rsid w:val="1C522FF6"/>
    <w:rsid w:val="1DDE284B"/>
    <w:rsid w:val="24E7338D"/>
    <w:rsid w:val="26E96D42"/>
    <w:rsid w:val="34DF686C"/>
    <w:rsid w:val="3BF327DC"/>
    <w:rsid w:val="3FD06AB1"/>
    <w:rsid w:val="40EC7588"/>
    <w:rsid w:val="41B54BF3"/>
    <w:rsid w:val="43821AC6"/>
    <w:rsid w:val="448B7B5A"/>
    <w:rsid w:val="454B2C5B"/>
    <w:rsid w:val="45DF6F35"/>
    <w:rsid w:val="47051D5E"/>
    <w:rsid w:val="48C50557"/>
    <w:rsid w:val="4E9F10B3"/>
    <w:rsid w:val="51172AB8"/>
    <w:rsid w:val="53BE150E"/>
    <w:rsid w:val="565B2323"/>
    <w:rsid w:val="57720998"/>
    <w:rsid w:val="57D024EB"/>
    <w:rsid w:val="58592C50"/>
    <w:rsid w:val="5E05624C"/>
    <w:rsid w:val="5FB44DC0"/>
    <w:rsid w:val="5FE93427"/>
    <w:rsid w:val="60B32A6D"/>
    <w:rsid w:val="610153DC"/>
    <w:rsid w:val="627142D7"/>
    <w:rsid w:val="62A0596A"/>
    <w:rsid w:val="67FB4BE9"/>
    <w:rsid w:val="6A0B0720"/>
    <w:rsid w:val="6C897C52"/>
    <w:rsid w:val="7000477A"/>
    <w:rsid w:val="75CF5468"/>
    <w:rsid w:val="7A1A2090"/>
    <w:rsid w:val="7A2C1013"/>
    <w:rsid w:val="7F7D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uiPriority w:val="99"/>
    <w:pPr>
      <w:ind w:firstLine="555"/>
    </w:pPr>
    <w:rPr>
      <w:rFonts w:ascii="仿宋_GB2312" w:hAnsi="宋体" w:eastAsia="仿宋_GB2312" w:cs="宋体"/>
      <w:sz w:val="32"/>
      <w:szCs w:val="32"/>
    </w:r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autoSpaceDE w:val="0"/>
      <w:jc w:val="left"/>
    </w:pPr>
    <w:rPr>
      <w:rFonts w:ascii="宋体" w:hAnsi="宋体" w:cs="宋体"/>
      <w:sz w:val="24"/>
      <w:szCs w:val="24"/>
    </w:rPr>
  </w:style>
  <w:style w:type="character" w:styleId="7">
    <w:name w:val="page number"/>
    <w:basedOn w:val="6"/>
    <w:qFormat/>
    <w:uiPriority w:val="0"/>
  </w:style>
  <w:style w:type="character" w:styleId="8">
    <w:name w:val="Hyperlink"/>
    <w:qFormat/>
    <w:uiPriority w:val="0"/>
    <w:rPr>
      <w:color w:val="004D82"/>
      <w:u w:val="non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11"/>
    <w:basedOn w:val="6"/>
    <w:qFormat/>
    <w:uiPriority w:val="0"/>
    <w:rPr>
      <w:rFonts w:hint="eastAsia" w:ascii="宋体" w:hAnsi="宋体" w:eastAsia="宋体" w:cs="宋体"/>
      <w:color w:val="000000"/>
      <w:sz w:val="21"/>
      <w:szCs w:val="21"/>
      <w:u w:val="none"/>
    </w:rPr>
  </w:style>
  <w:style w:type="character" w:customStyle="1" w:styleId="12">
    <w:name w:val="font21"/>
    <w:basedOn w:val="6"/>
    <w:qFormat/>
    <w:uiPriority w:val="0"/>
    <w:rPr>
      <w:rFonts w:hint="eastAsia" w:ascii="宋体" w:hAnsi="宋体" w:eastAsia="宋体" w:cs="宋体"/>
      <w:color w:val="000000"/>
      <w:sz w:val="22"/>
      <w:szCs w:val="22"/>
      <w:u w:val="none"/>
    </w:rPr>
  </w:style>
  <w:style w:type="character" w:customStyle="1" w:styleId="13">
    <w:name w:val="font3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26</Pages>
  <Words>1246</Words>
  <Characters>7105</Characters>
  <Lines>59</Lines>
  <Paragraphs>16</Paragraphs>
  <TotalTime>11</TotalTime>
  <ScaleCrop>false</ScaleCrop>
  <LinksUpToDate>false</LinksUpToDate>
  <CharactersWithSpaces>8335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2019-09-20T01:04:00Z</dcterms:created>
  <dc:creator>zhangyuanyuan</dc:creator>
  <cp:lastModifiedBy>雷晶</cp:lastModifiedBy>
  <dcterms:modified xsi:type="dcterms:W3CDTF">2019-09-24T01:19:56Z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